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60C6E" w:rsidRDefault="001A6714" w:rsidP="00BF5066">
      <w:pPr>
        <w:jc w:val="center"/>
        <w:rPr>
          <w:b/>
          <w:bCs/>
        </w:rPr>
      </w:pPr>
      <w:r w:rsidRPr="00BF5066">
        <w:rPr>
          <w:b/>
          <w:bCs/>
        </w:rPr>
        <w:t>COR31TC2NewLoanSetup_1:</w:t>
      </w:r>
    </w:p>
    <w:p w:rsidR="00BF5066" w:rsidRPr="00BF5066" w:rsidRDefault="00BF5066" w:rsidP="00BF5066">
      <w:pPr>
        <w:jc w:val="center"/>
        <w:rPr>
          <w:b/>
          <w:bCs/>
        </w:rPr>
      </w:pPr>
    </w:p>
    <w:p w:rsidR="00BF5066" w:rsidRDefault="00BF5066" w:rsidP="00BF5066">
      <w:r>
        <w:t>//#########################################################################################################################################################################################################</w:t>
      </w:r>
    </w:p>
    <w:p w:rsidR="00BF5066" w:rsidRDefault="00BF5066" w:rsidP="00BF5066">
      <w:r>
        <w:t xml:space="preserve">//TEST SCRIPT NAME            : COR31TC2NewLoanSetup_1 </w:t>
      </w:r>
    </w:p>
    <w:p w:rsidR="00BF5066" w:rsidRDefault="00BF5066" w:rsidP="00BF5066">
      <w:r>
        <w:t>//OBJECTIVE                   : Verify the ability to create backdated General Loans for a Direct Facility in Servicing application.</w:t>
      </w:r>
    </w:p>
    <w:p w:rsidR="00BF5066" w:rsidRDefault="00BF5066" w:rsidP="00BF5066">
      <w:r>
        <w:t xml:space="preserve">     </w:t>
      </w:r>
    </w:p>
    <w:p w:rsidR="00BF5066" w:rsidRDefault="00BF5066" w:rsidP="00BF5066"/>
    <w:p w:rsidR="00BF5066" w:rsidRDefault="00BF5066" w:rsidP="00BF5066">
      <w:r>
        <w:t xml:space="preserve">        public void COR31TC2NewLoanSetup_1()</w:t>
      </w:r>
    </w:p>
    <w:p w:rsidR="00BF5066" w:rsidRDefault="00BF5066" w:rsidP="00BF5066">
      <w:r>
        <w:t xml:space="preserve">        {</w:t>
      </w:r>
    </w:p>
    <w:p w:rsidR="00BF5066" w:rsidRDefault="00BF5066" w:rsidP="00BF5066"/>
    <w:p w:rsidR="00BF5066" w:rsidRDefault="00BF5066" w:rsidP="00BF5066">
      <w:r>
        <w:t xml:space="preserve">            WindowsApplication appHandle;</w:t>
      </w:r>
    </w:p>
    <w:p w:rsidR="00BF5066" w:rsidRDefault="00BF5066" w:rsidP="00BF5066">
      <w:r>
        <w:t xml:space="preserve">            appHandle = ApplicationHandlerFactory.GetApplication(ApplicationType.Windows);</w:t>
      </w:r>
    </w:p>
    <w:p w:rsidR="00BF5066" w:rsidRDefault="00BF5066" w:rsidP="00BF5066">
      <w:r>
        <w:t xml:space="preserve">            ACBSUtility.ACBSUtilityLibrary.GetCurrentServicingQueueName("GLOBAL_SERVICINGQUEUE4_NAME", "YES");</w:t>
      </w:r>
    </w:p>
    <w:p w:rsidR="00BF5066" w:rsidRDefault="00BF5066" w:rsidP="00BF5066">
      <w:r>
        <w:t xml:space="preserve">            ACBSUtility.ACBSUtilityLibrary.GetCurrentPortFolioName("GLOBAL_PORTFOLIO4_NAME", "YES");</w:t>
      </w:r>
    </w:p>
    <w:p w:rsidR="00BF5066" w:rsidRDefault="00BF5066" w:rsidP="00BF5066">
      <w:r>
        <w:t xml:space="preserve">            string CalenderCode = ACBSUtility.ACBSUtilityLibrary.GetCurrentCalendarID("GLOBAL_CALENDAR4_ID", "YES");</w:t>
      </w:r>
    </w:p>
    <w:p w:rsidR="00BF5066" w:rsidRDefault="00BF5066" w:rsidP="00BF5066">
      <w:r>
        <w:t xml:space="preserve">            ACBSUtility.ACBSUtilityLibrary.GetCurrentRateIndexID("GLOBAL_RATE_INDEX4_ID", "YES");</w:t>
      </w:r>
    </w:p>
    <w:p w:rsidR="00BF5066" w:rsidRDefault="00BF5066" w:rsidP="00BF5066">
      <w:r>
        <w:t xml:space="preserve">            string Calendar = ACBSUtility.ACBSUtilityLibrary.GetCurrentCalendarName("GLOBAL_CALENDAR4_NAME", "YES");</w:t>
      </w:r>
    </w:p>
    <w:p w:rsidR="00BF5066" w:rsidRDefault="00BF5066" w:rsidP="00BF5066">
      <w:r>
        <w:t xml:space="preserve">            string AccrualScheduleIndexRateTable = ACBSUtility.ACBSUtilityLibrary.GetCurrentRateIndexName("GLOBAL_RATE_INDEX4_NAME", "YES");</w:t>
      </w:r>
    </w:p>
    <w:p w:rsidR="00BF5066" w:rsidRDefault="00BF5066" w:rsidP="00BF5066">
      <w:r>
        <w:t xml:space="preserve">            ACBSUtility.ACBSUtilityLibrary.CloseAllServicingSubWindows();</w:t>
      </w:r>
    </w:p>
    <w:p w:rsidR="00BF5066" w:rsidRDefault="00BF5066" w:rsidP="00BF5066"/>
    <w:p w:rsidR="00BF5066" w:rsidRDefault="00BF5066" w:rsidP="00BF5066">
      <w:r>
        <w:t xml:space="preserve">            string CIF1 = Data.Fetch("NewCustomerSetup", "CustomerNumber");</w:t>
      </w:r>
    </w:p>
    <w:p w:rsidR="00BF5066" w:rsidRDefault="00BF5066" w:rsidP="00BF5066">
      <w:r>
        <w:t xml:space="preserve">            string FCT1 = Data.Fetch("LIBORP4NewDirectFacilitySetup", "NewBackDatedDirectFacSetup1_FacilityNumber");</w:t>
      </w:r>
    </w:p>
    <w:p w:rsidR="00BF5066" w:rsidRDefault="00BF5066" w:rsidP="00BF5066">
      <w:r>
        <w:t xml:space="preserve">            string FacilityEffectiveDate = Data.Fetch("LIBORP4NewDirectFacilitySetup", "NewBackDatedDirectFacSetup1_FacilityEffectiveDate");</w:t>
      </w:r>
    </w:p>
    <w:p w:rsidR="00BF5066" w:rsidRDefault="00BF5066" w:rsidP="00BF5066">
      <w:r>
        <w:t xml:space="preserve">            string CurrentSystemDate = Data.Fetch("ServicingLogin", "ApplicationProcessDate");</w:t>
      </w:r>
    </w:p>
    <w:p w:rsidR="00BF5066" w:rsidRDefault="00BF5066" w:rsidP="00BF5066">
      <w:r>
        <w:t xml:space="preserve">            //----------------------------Script starts from here-----------------------------------------------------------------------------------------</w:t>
      </w:r>
    </w:p>
    <w:p w:rsidR="00BF5066" w:rsidRDefault="00BF5066" w:rsidP="00BF5066">
      <w:r>
        <w:t xml:space="preserve">            Report.Step("Bring Direct Facility &lt;FCT1&gt; into session. Create 1 month back dated Loan - LN1 by entering all field values (From Loan Servicing Queue window, right click on Facility| Special Actions| Process New| New Loan). Ensure to add a RFR Accrual Schedule (Rate Calculation Method: BASE + SPREAD+ RESERVE, Year Basis: Actual/360, Index Rate Table: &lt;INDEXRATETABLE1&gt;, RFR Calculation Method: SIMPLE, Lag Days: 15) and Primary Repayment Schedule (Bill Type: INTEREST ONLY, Next Due Date: &lt;Loan Effective Date + 2 Months&gt;, Business Day Adjustment: Modified Following, Bill Frequency: MONTHLY, Bill Calendar: &lt;RFRCAL1&gt;, Lead Days: 15).");</w:t>
      </w:r>
    </w:p>
    <w:p w:rsidR="00BF5066" w:rsidRDefault="00BF5066" w:rsidP="00BF5066">
      <w:r>
        <w:t xml:space="preserve">            string[] Loan1NewLoantabInfo = InputData.Get("COR31TC2BackDatedDirectCreditLoanNewLoanTabFieldValues");</w:t>
      </w:r>
    </w:p>
    <w:p w:rsidR="00BF5066" w:rsidRDefault="00BF5066" w:rsidP="00BF5066">
      <w:r>
        <w:t xml:space="preserve">            string LoanEffectiveDate = FacilityEffectiveDate;</w:t>
      </w:r>
    </w:p>
    <w:p w:rsidR="00BF5066" w:rsidRDefault="00BF5066" w:rsidP="00BF5066">
      <w:r>
        <w:t xml:space="preserve">            LoanEffectiveDate = ACBSUtility.ACBSUtilityLibrary.GetBusinessDate(LoanEffectiveDate, "NEXT");</w:t>
      </w:r>
    </w:p>
    <w:p w:rsidR="00BF5066" w:rsidRDefault="00BF5066" w:rsidP="00BF5066">
      <w:r>
        <w:t xml:space="preserve">            Loan1NewLoantabInfo[7] = LoanEffectiveDate;</w:t>
      </w:r>
    </w:p>
    <w:p w:rsidR="00BF5066" w:rsidRDefault="00BF5066" w:rsidP="00BF5066">
      <w:r>
        <w:t xml:space="preserve">            Loan1NewLoantabInfo[8] = LoanEffectiveDate;</w:t>
      </w:r>
    </w:p>
    <w:p w:rsidR="00BF5066" w:rsidRDefault="00BF5066" w:rsidP="00BF5066"/>
    <w:p w:rsidR="00BF5066" w:rsidRDefault="00BF5066" w:rsidP="00BF5066">
      <w:r>
        <w:t xml:space="preserve">            string[] Loan1AccrualScheduleBasicInformationFieldValues = InputData.Get("COR31TC2BackDatedDirectCreditLoanAccrualScheduleBasicInformationFieldValues");</w:t>
      </w:r>
    </w:p>
    <w:p w:rsidR="00BF5066" w:rsidRDefault="00BF5066" w:rsidP="00BF5066">
      <w:r>
        <w:t xml:space="preserve">            string LoanEffectiveDatePlus2Months = ACBSUtility.ACBSUtilityLibrary.CalculateNewDate(LoanEffectiveDate, "M", 2);</w:t>
      </w:r>
    </w:p>
    <w:p w:rsidR="00BF5066" w:rsidRDefault="00BF5066" w:rsidP="00BF5066">
      <w:r>
        <w:t xml:space="preserve">            string NextRatePeriodDate = ACBSUtility.ACBSUtilityLibrary.ConvertDateInGivenFormat(LoanEffectiveDatePlus2Months, "M/dd/yy");</w:t>
      </w:r>
    </w:p>
    <w:p w:rsidR="00BF5066" w:rsidRDefault="00BF5066" w:rsidP="00BF5066">
      <w:r>
        <w:t xml:space="preserve">            NextRatePeriodDate = ACBSUtility.ACBSUtilityLibrary.GetBusinessDate(NextRatePeriodDate, "NEXT");</w:t>
      </w:r>
    </w:p>
    <w:p w:rsidR="00BF5066" w:rsidRDefault="00BF5066" w:rsidP="00BF5066">
      <w:r>
        <w:t xml:space="preserve">            Loan1AccrualScheduleBasicInformationFieldValues[19] = AccrualScheduleIndexRateTable;</w:t>
      </w:r>
    </w:p>
    <w:p w:rsidR="00BF5066" w:rsidRDefault="00BF5066" w:rsidP="00BF5066">
      <w:r>
        <w:t xml:space="preserve">            string[] Loan1RepaymentScheduleBasicInformationFieldValues = InputData.Get("COR31TC2BackDatedDirectCreditLoanRepaymentScheduleBasicInformationFieldValues");</w:t>
      </w:r>
    </w:p>
    <w:p w:rsidR="00BF5066" w:rsidRDefault="00BF5066" w:rsidP="00BF5066">
      <w:r>
        <w:t xml:space="preserve">            string NextDueDate = NextRatePeriodDate;</w:t>
      </w:r>
    </w:p>
    <w:p w:rsidR="00BF5066" w:rsidRDefault="00BF5066" w:rsidP="00BF5066">
      <w:r>
        <w:t xml:space="preserve">            Loan1RepaymentScheduleBasicInformationFieldValues[4] = NextDueDate;</w:t>
      </w:r>
    </w:p>
    <w:p w:rsidR="00BF5066" w:rsidRDefault="00BF5066" w:rsidP="00BF5066">
      <w:r>
        <w:t xml:space="preserve">            Loan1RepaymentScheduleBasicInformationFieldValues[8] = Calendar;</w:t>
      </w:r>
    </w:p>
    <w:p w:rsidR="00BF5066" w:rsidRDefault="00BF5066" w:rsidP="00BF5066">
      <w:r>
        <w:t xml:space="preserve">            Loan1RepaymentScheduleBasicInformationFieldValues[9] = NextDueDate;</w:t>
      </w:r>
    </w:p>
    <w:p w:rsidR="00BF5066" w:rsidRDefault="00BF5066" w:rsidP="00BF5066">
      <w:r>
        <w:t xml:space="preserve">            string LN1 = Application.ACBSServicingLibrary.CreateLoan(CIF1, FCT1, Loan1NewLoantabInfo, InputData.Get("COR31TC2BackDatedDirectCreditLoanServicingTabFieldValues"), InputData.Get("COR31TC2BackDatedDirectCreditLoanRiskTabFieldValues"), InputData.Get("COR31TC2BackDatedDirectCreditLoanRegulatoryTabFieldValues"), InputData.Get("COR31TC2BackDatedDirectCreditLoanIndustryDetailsFieldValues"), InputData.Get("COR31TC2BackDatedDirectCreditLoanMiscellaneousTabFieldValues"), null, null, null, null, InputData.Get("COR31TC2BackDatedDirectCreditLoanAccrualScheduleInformationFieldValues"), Loan1AccrualScheduleBasicInformationFieldValues, null, null, InputData.Get("COR31TC2BackDatedDirectCreditLoanRepaymentScheduleInformationFieldValues"), Loan1RepaymentScheduleBasicInformationFieldValues, InputData.Get("COR31TC2BackDatedDirectCreditLoanRepaymentScheduleBillingInformationFieldValues"), null, null, null, null, null, null, null);</w:t>
      </w:r>
    </w:p>
    <w:p w:rsidR="00BF5066" w:rsidRDefault="00BF5066" w:rsidP="00BF5066">
      <w:r>
        <w:t xml:space="preserve">            string Loan1AccId = RunTimeData.Get("LoanAccrualScheduleID");</w:t>
      </w:r>
    </w:p>
    <w:p w:rsidR="00BF5066" w:rsidRDefault="00BF5066" w:rsidP="00BF5066"/>
    <w:p w:rsidR="00BF5066" w:rsidRDefault="00BF5066" w:rsidP="00BF5066">
      <w:r>
        <w:t xml:space="preserve">            Report.Step("Convert the Date in YYYYMMDD format and set the current month end Date as Non Business Day in Database.");</w:t>
      </w:r>
    </w:p>
    <w:p w:rsidR="00BF5066" w:rsidRDefault="00BF5066" w:rsidP="00BF5066">
      <w:r>
        <w:t xml:space="preserve">            string MonthEndDate = ACBSUtility.ACBSUtilityLibrary.GetMonthEndDate(CurrentSystemDate);</w:t>
      </w:r>
    </w:p>
    <w:p w:rsidR="00BF5066" w:rsidRDefault="00BF5066" w:rsidP="00BF5066">
      <w:r>
        <w:t xml:space="preserve">            string MonthEndDateFormat = ACBSUtility.ACBSUtilityLibrary.ConvertDateInGivenFormat(MonthEndDate, "yyyyMMdd");</w:t>
      </w:r>
    </w:p>
    <w:p w:rsidR="00BF5066" w:rsidRDefault="00BF5066" w:rsidP="00BF5066">
      <w:r>
        <w:t xml:space="preserve">            Application.ACBSDBLibrary.SetSpecifiedDateStatusInCalendar(CalenderCode, MonthEndDateFormat, "N");</w:t>
      </w:r>
    </w:p>
    <w:p w:rsidR="00BF5066" w:rsidRDefault="00BF5066" w:rsidP="00BF5066"/>
    <w:p w:rsidR="00BF5066" w:rsidRDefault="00BF5066" w:rsidP="00BF5066">
      <w:r>
        <w:t xml:space="preserve">            Report.Step("Convert the Date in YYYYMMDD format and set the future month (Next Month) 1st two day's to Non Business day's in Database.");</w:t>
      </w:r>
    </w:p>
    <w:p w:rsidR="00BF5066" w:rsidRDefault="00BF5066" w:rsidP="00BF5066">
      <w:r>
        <w:t xml:space="preserve">            string NextMonthFirstDate = ACBSUtility.ACBSUtilityLibrary.CalculateNewDate(MonthEndDate, "D", 1);</w:t>
      </w:r>
    </w:p>
    <w:p w:rsidR="00BF5066" w:rsidRDefault="00BF5066" w:rsidP="00BF5066">
      <w:r>
        <w:t xml:space="preserve">            string GetMonthFirstDate = ACBSUtility.ACBSUtilityLibrary.GetMonthFirstDate(NextMonthFirstDate);</w:t>
      </w:r>
    </w:p>
    <w:p w:rsidR="00BF5066" w:rsidRDefault="00BF5066" w:rsidP="00BF5066">
      <w:r>
        <w:t xml:space="preserve">            string NextMonthSecondDate = ACBSUtility.ACBSUtilityLibrary.CalculateNewDate(GetMonthFirstDate, "D", 1);</w:t>
      </w:r>
    </w:p>
    <w:p w:rsidR="00BF5066" w:rsidRDefault="00BF5066" w:rsidP="00BF5066">
      <w:r>
        <w:t xml:space="preserve">            string GetMonthFirstDateFormat = ACBSUtility.ACBSUtilityLibrary.ConvertDateInGivenFormat(GetMonthFirstDate, "yyyyMMdd");</w:t>
      </w:r>
    </w:p>
    <w:p w:rsidR="00BF5066" w:rsidRDefault="00BF5066" w:rsidP="00BF5066">
      <w:r>
        <w:t xml:space="preserve">            string NextMonthSecondDateFormat = ACBSUtility.ACBSUtilityLibrary.ConvertDateInGivenFormat(NextMonthSecondDate, "yyyyMMdd");</w:t>
      </w:r>
    </w:p>
    <w:p w:rsidR="00BF5066" w:rsidRDefault="00BF5066" w:rsidP="00BF5066">
      <w:r>
        <w:t xml:space="preserve">            Application.ACBSDBLibrary.SetSpecifiedDateStatusInCalendar(CalenderCode, GetMonthFirstDateFormat, "N");</w:t>
      </w:r>
    </w:p>
    <w:p w:rsidR="00BF5066" w:rsidRDefault="00BF5066" w:rsidP="00BF5066">
      <w:r>
        <w:t xml:space="preserve">            Application.ACBSDBLibrary.SetSpecifiedDateStatusInCalendar(CalenderCode, NextMonthSecondDateFormat, "N");</w:t>
      </w:r>
    </w:p>
    <w:p w:rsidR="00BF5066" w:rsidRDefault="00BF5066" w:rsidP="00BF5066"/>
    <w:p w:rsidR="00BF5066" w:rsidRDefault="00BF5066" w:rsidP="00BF5066">
      <w:r>
        <w:t xml:space="preserve">            Report.Step("Calculate Loan &lt;LN1&gt; Invoice Print Date.");</w:t>
      </w:r>
    </w:p>
    <w:p w:rsidR="00BF5066" w:rsidRDefault="00BF5066" w:rsidP="00BF5066">
      <w:r>
        <w:t xml:space="preserve">            string LeadDays = Loan1RepaymentScheduleBasicInformationFieldValues[12];</w:t>
      </w:r>
    </w:p>
    <w:p w:rsidR="00BF5066" w:rsidRDefault="00BF5066" w:rsidP="00BF5066">
      <w:r>
        <w:t xml:space="preserve">            string LoanInvoicePrintDate = ACBSUtility.ACBSUtilityLibrary.CalculateNewDateWithLagDays(NextDueDate, int.Parse(LeadDays));</w:t>
      </w:r>
    </w:p>
    <w:p w:rsidR="00BF5066" w:rsidRDefault="00BF5066" w:rsidP="00BF5066"/>
    <w:p w:rsidR="00BF5066" w:rsidRDefault="00BF5066" w:rsidP="00BF5066">
      <w:r>
        <w:t xml:space="preserve">            ACBSUtility.ACBSUtilityLibrary.Info("Save the Loan Number, Loan Effective Date, Loan Rate Maturity Date, Loan Maturity Date, Loan Amount, Loan Currency, Accrual Schedule ID, Accrual Schedule Efective Date, Spread Rate, Reserve Rate, Next rate Period date, Frequency, Lag days, Year Basis, Observation Shift, Primary Repayment Schedule Type, Next Due Date and Next Accrue To Date field values in Output file.");</w:t>
      </w:r>
    </w:p>
    <w:p w:rsidR="00BF5066" w:rsidRDefault="00BF5066" w:rsidP="00BF5066">
      <w:r>
        <w:t xml:space="preserve">            Data.Store("NewLoanSetup1_LoanNumber", LN1);</w:t>
      </w:r>
    </w:p>
    <w:p w:rsidR="00BF5066" w:rsidRDefault="00BF5066" w:rsidP="00BF5066">
      <w:r>
        <w:t xml:space="preserve">            Data.Store("NewLoanSetup1_LoanEffectiveDate", Loan1NewLoantabInfo[7]);</w:t>
      </w:r>
    </w:p>
    <w:p w:rsidR="00BF5066" w:rsidRDefault="00BF5066" w:rsidP="00BF5066">
      <w:r>
        <w:t xml:space="preserve">            Data.Store("NewLoanSetup1_CurrentSystemDate", Data.Fetch("ServicingLogin", "ApplicationProcessDate"));</w:t>
      </w:r>
    </w:p>
    <w:p w:rsidR="00BF5066" w:rsidRDefault="00BF5066" w:rsidP="00BF5066">
      <w:r>
        <w:t xml:space="preserve">            Data.Store("NewLoanSetup1_LoanMaturityDate", Loan1NewLoantabInfo[10]);</w:t>
      </w:r>
    </w:p>
    <w:p w:rsidR="00BF5066" w:rsidRDefault="00BF5066" w:rsidP="00BF5066">
      <w:r>
        <w:t xml:space="preserve">            Data.Store("NewLoanSetup1_LoanRateMaturityDate", Loan1NewLoantabInfo[9]);</w:t>
      </w:r>
    </w:p>
    <w:p w:rsidR="00BF5066" w:rsidRDefault="00BF5066" w:rsidP="00BF5066">
      <w:r>
        <w:t xml:space="preserve">            Data.Store("NewLoanSetup1_LoanAmount", Loan1NewLoantabInfo[5]);</w:t>
      </w:r>
    </w:p>
    <w:p w:rsidR="00BF5066" w:rsidRDefault="00BF5066" w:rsidP="00BF5066">
      <w:r>
        <w:t xml:space="preserve">            Data.Store("NewLoanSetup1_LoanCurrency", Loan1NewLoantabInfo[6]);</w:t>
      </w:r>
    </w:p>
    <w:p w:rsidR="00BF5066" w:rsidRDefault="00BF5066" w:rsidP="00BF5066">
      <w:r>
        <w:t xml:space="preserve">            Data.Store("NewLoanSetup1_AccrualScheduleID", Loan1AccId);</w:t>
      </w:r>
    </w:p>
    <w:p w:rsidR="00BF5066" w:rsidRDefault="00BF5066" w:rsidP="00BF5066">
      <w:r>
        <w:t xml:space="preserve">            Data.Store("NewLoanSetup1_AccrualScheduleEffectiveDate", LoanEffectiveDate);</w:t>
      </w:r>
    </w:p>
    <w:p w:rsidR="00BF5066" w:rsidRDefault="00BF5066" w:rsidP="00BF5066">
      <w:r>
        <w:t xml:space="preserve">            Data.Store("NewLoanSetup1_AccrualScheduleYearBasis", Loan1AccrualScheduleBasicInformationFieldValues[7]);</w:t>
      </w:r>
    </w:p>
    <w:p w:rsidR="00BF5066" w:rsidRDefault="00BF5066" w:rsidP="00BF5066">
      <w:r>
        <w:t xml:space="preserve">            Data.Store("NewLoanSetup1_AccrualScheduleSpreadRate", Loan1AccrualScheduleBasicInformationFieldValues[9]);</w:t>
      </w:r>
    </w:p>
    <w:p w:rsidR="00BF5066" w:rsidRDefault="00BF5066" w:rsidP="00BF5066">
      <w:r>
        <w:t xml:space="preserve">            Data.Store("NewLoanSetup1_AccrualScheduleReserveRate", Loan1AccrualScheduleBasicInformationFieldValues[10]);</w:t>
      </w:r>
    </w:p>
    <w:p w:rsidR="00BF5066" w:rsidRDefault="00BF5066" w:rsidP="00BF5066">
      <w:r>
        <w:t xml:space="preserve">            Data.Store("NewLoanSetup1_AccrualScheduleLagDays", Loan1AccrualScheduleBasicInformationFieldValues[40]);</w:t>
      </w:r>
    </w:p>
    <w:p w:rsidR="00BF5066" w:rsidRDefault="00BF5066" w:rsidP="00BF5066">
      <w:r>
        <w:t xml:space="preserve">            Data.Store("NewLoanSetup1_ObservationShift", Loan1AccrualScheduleBasicInformationFieldValues[42]);</w:t>
      </w:r>
    </w:p>
    <w:p w:rsidR="00BF5066" w:rsidRDefault="00BF5066" w:rsidP="00BF5066">
      <w:r>
        <w:t xml:space="preserve">            Data.Store("NewLoanSetup1_AccrualScheduleIndexRateChangeFrequency", Loan1AccrualScheduleBasicInformationFieldValues[45]);</w:t>
      </w:r>
    </w:p>
    <w:p w:rsidR="00BF5066" w:rsidRDefault="00BF5066" w:rsidP="00BF5066">
      <w:r>
        <w:t xml:space="preserve">            Data.Store("NewLoanSetup1_RepaymentScheduleType", Loan1RepaymentScheduleBasicInformationFieldValues[3]);</w:t>
      </w:r>
    </w:p>
    <w:p w:rsidR="00BF5066" w:rsidRDefault="00BF5066" w:rsidP="00BF5066">
      <w:r>
        <w:t xml:space="preserve">            Data.Store("NewLoanSetup1_RepaymentScheduleNextDueDate", NextDueDate);</w:t>
      </w:r>
    </w:p>
    <w:p w:rsidR="00BF5066" w:rsidRDefault="00BF5066" w:rsidP="00BF5066">
      <w:r>
        <w:t xml:space="preserve">            Data.Store("NewLoanSetup1_RepaymentScheduleNextAccrueToDate", NextDueDate);</w:t>
      </w:r>
    </w:p>
    <w:p w:rsidR="00BF5066" w:rsidRDefault="00BF5066" w:rsidP="00BF5066">
      <w:r>
        <w:t xml:space="preserve">            Data.Store("NewLoanSetup1_RepaymentScheduleNextDueDateFrequency", Loan1RepaymentScheduleBasicInformationFieldValues[11]);</w:t>
      </w:r>
    </w:p>
    <w:p w:rsidR="00BF5066" w:rsidRDefault="00BF5066" w:rsidP="00BF5066">
      <w:r>
        <w:t xml:space="preserve">            Data.Store("NewLoanSetup1_LoanInvoicePrintDate", LoanInvoicePrintDate);</w:t>
      </w:r>
    </w:p>
    <w:p w:rsidR="00BF5066" w:rsidRDefault="00BF5066" w:rsidP="00BF5066"/>
    <w:p w:rsidR="00BF5066" w:rsidRDefault="00BF5066" w:rsidP="00BF5066">
      <w:r>
        <w:t xml:space="preserve">        }</w:t>
      </w:r>
    </w:p>
    <w:p w:rsidR="00BF5066" w:rsidRDefault="00BF5066" w:rsidP="00BF5066">
      <w:r>
        <w:t xml:space="preserve">    }</w:t>
      </w:r>
    </w:p>
    <w:p w:rsidR="00BF5066" w:rsidRDefault="00BF5066" w:rsidP="00BF5066">
      <w:r>
        <w:t>}</w:t>
      </w:r>
    </w:p>
    <w:p w:rsidR="00BF5066" w:rsidRDefault="00BF5066"/>
    <w:p w:rsidR="001A6714" w:rsidRDefault="001A6714"/>
    <w:p w:rsidR="00BF5066" w:rsidRPr="00BF5066" w:rsidRDefault="00BF5066" w:rsidP="00BF5066">
      <w:r w:rsidRPr="00BF5066">
        <w:t xml:space="preserve">In this context, </w:t>
      </w:r>
      <w:r w:rsidRPr="00BF5066">
        <w:rPr>
          <w:b/>
          <w:bCs/>
        </w:rPr>
        <w:t>invoicing</w:t>
      </w:r>
      <w:r w:rsidRPr="00BF5066">
        <w:t xml:space="preserve"> refers to the process of determining when the loan's invoice (billing) should be generated and sent to the customer. The </w:t>
      </w:r>
      <w:r w:rsidRPr="00BF5066">
        <w:rPr>
          <w:b/>
          <w:bCs/>
        </w:rPr>
        <w:t>invoice print date</w:t>
      </w:r>
      <w:r w:rsidRPr="00BF5066">
        <w:t xml:space="preserve"> is the specific date when the invoice is printed or issued by the system.</w:t>
      </w:r>
    </w:p>
    <w:p w:rsidR="00BF5066" w:rsidRPr="00BF5066" w:rsidRDefault="00BF5066" w:rsidP="00BF5066">
      <w:r w:rsidRPr="00BF5066">
        <w:t xml:space="preserve">The script calculates this invoice print date using </w:t>
      </w:r>
      <w:r w:rsidRPr="00BF5066">
        <w:rPr>
          <w:b/>
          <w:bCs/>
        </w:rPr>
        <w:t>lead days</w:t>
      </w:r>
      <w:r w:rsidRPr="00BF5066">
        <w:t>, which is a set number of days before the loan's next due date when the invoice should be generated. Here's how this works:</w:t>
      </w:r>
    </w:p>
    <w:p w:rsidR="00BF5066" w:rsidRPr="00BF5066" w:rsidRDefault="00BF5066" w:rsidP="00BF5066">
      <w:pPr>
        <w:rPr>
          <w:b/>
          <w:bCs/>
        </w:rPr>
      </w:pPr>
      <w:r w:rsidRPr="00BF5066">
        <w:rPr>
          <w:b/>
          <w:bCs/>
        </w:rPr>
        <w:t>Key Components:</w:t>
      </w:r>
    </w:p>
    <w:p w:rsidR="00BF5066" w:rsidRPr="00BF5066" w:rsidRDefault="00BF5066" w:rsidP="00BF5066">
      <w:pPr>
        <w:numPr>
          <w:ilvl w:val="0"/>
          <w:numId w:val="1"/>
        </w:numPr>
      </w:pPr>
      <w:r w:rsidRPr="00BF5066">
        <w:rPr>
          <w:b/>
          <w:bCs/>
        </w:rPr>
        <w:t>Next Due Date:</w:t>
      </w:r>
    </w:p>
    <w:p w:rsidR="00BF5066" w:rsidRPr="00BF5066" w:rsidRDefault="00BF5066" w:rsidP="00BF5066">
      <w:pPr>
        <w:numPr>
          <w:ilvl w:val="1"/>
          <w:numId w:val="1"/>
        </w:numPr>
      </w:pPr>
      <w:r w:rsidRPr="00BF5066">
        <w:t>This is the date when the next payment (such as interest or principal) on the loan is due.</w:t>
      </w:r>
    </w:p>
    <w:p w:rsidR="00BF5066" w:rsidRPr="00BF5066" w:rsidRDefault="00BF5066" w:rsidP="00BF5066">
      <w:pPr>
        <w:numPr>
          <w:ilvl w:val="1"/>
          <w:numId w:val="1"/>
        </w:numPr>
      </w:pPr>
      <w:r w:rsidRPr="00BF5066">
        <w:t>It is calculated earlier in the script based on the loan's effective date and repayment schedule. In this case, it might be the effective date of the loan plus a couple of months (e.g., "Loan Effective Date + 2 Months").</w:t>
      </w:r>
    </w:p>
    <w:p w:rsidR="00BF5066" w:rsidRPr="00BF5066" w:rsidRDefault="00BF5066" w:rsidP="00BF5066">
      <w:pPr>
        <w:numPr>
          <w:ilvl w:val="0"/>
          <w:numId w:val="1"/>
        </w:numPr>
      </w:pPr>
      <w:r w:rsidRPr="00BF5066">
        <w:rPr>
          <w:b/>
          <w:bCs/>
        </w:rPr>
        <w:t>Lead Days:</w:t>
      </w:r>
    </w:p>
    <w:p w:rsidR="00BF5066" w:rsidRPr="00BF5066" w:rsidRDefault="00BF5066" w:rsidP="00BF5066">
      <w:pPr>
        <w:numPr>
          <w:ilvl w:val="1"/>
          <w:numId w:val="1"/>
        </w:numPr>
      </w:pPr>
      <w:r w:rsidRPr="00BF5066">
        <w:t xml:space="preserve">Lead days represent the number of days before the </w:t>
      </w:r>
      <w:r w:rsidRPr="00BF5066">
        <w:rPr>
          <w:b/>
          <w:bCs/>
        </w:rPr>
        <w:t>Next Due Date</w:t>
      </w:r>
      <w:r w:rsidRPr="00BF5066">
        <w:t xml:space="preserve"> that the invoice needs to be printed or prepared. For example, if the lead days are 15, the invoice will be printed 15 days before the due date.</w:t>
      </w:r>
    </w:p>
    <w:p w:rsidR="00BF5066" w:rsidRPr="00BF5066" w:rsidRDefault="00BF5066" w:rsidP="00BF5066">
      <w:pPr>
        <w:numPr>
          <w:ilvl w:val="0"/>
          <w:numId w:val="1"/>
        </w:numPr>
      </w:pPr>
      <w:r w:rsidRPr="00BF5066">
        <w:rPr>
          <w:b/>
          <w:bCs/>
        </w:rPr>
        <w:t>Invoice Print Date Calculation:</w:t>
      </w:r>
    </w:p>
    <w:p w:rsidR="00BF5066" w:rsidRPr="00BF5066" w:rsidRDefault="00BF5066" w:rsidP="00BF5066">
      <w:pPr>
        <w:numPr>
          <w:ilvl w:val="1"/>
          <w:numId w:val="1"/>
        </w:numPr>
      </w:pPr>
      <w:r w:rsidRPr="00BF5066">
        <w:t>The script calculates the invoice print date by subtracting the lead days from the next due date. The formula might look something like this:</w:t>
      </w:r>
    </w:p>
    <w:p w:rsidR="00BF5066" w:rsidRPr="00BF5066" w:rsidRDefault="00BF5066" w:rsidP="00BF5066">
      <w:pPr>
        <w:numPr>
          <w:ilvl w:val="1"/>
          <w:numId w:val="1"/>
        </w:numPr>
      </w:pPr>
      <w:r w:rsidRPr="00BF5066">
        <w:rPr>
          <w:noProof/>
        </w:rPr>
        <w:drawing>
          <wp:inline distT="0" distB="0" distL="0" distR="0" wp14:anchorId="55053650" wp14:editId="4BE0F18D">
            <wp:extent cx="5731510" cy="817245"/>
            <wp:effectExtent l="0" t="0" r="2540" b="1905"/>
            <wp:docPr id="36878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6539" name=""/>
                    <pic:cNvPicPr/>
                  </pic:nvPicPr>
                  <pic:blipFill>
                    <a:blip r:embed="rId5"/>
                    <a:stretch>
                      <a:fillRect/>
                    </a:stretch>
                  </pic:blipFill>
                  <pic:spPr>
                    <a:xfrm>
                      <a:off x="0" y="0"/>
                      <a:ext cx="5731510" cy="817245"/>
                    </a:xfrm>
                    <a:prstGeom prst="rect">
                      <a:avLst/>
                    </a:prstGeom>
                  </pic:spPr>
                </pic:pic>
              </a:graphicData>
            </a:graphic>
          </wp:inline>
        </w:drawing>
      </w:r>
      <w:r w:rsidRPr="00BF5066">
        <w:t>This ensures that the invoice is generated well in advance of the due date, giving the customer time to review the invoice and make payments.</w:t>
      </w:r>
    </w:p>
    <w:p w:rsidR="00BF5066" w:rsidRPr="00BF5066" w:rsidRDefault="00BF5066" w:rsidP="00BF5066">
      <w:pPr>
        <w:numPr>
          <w:ilvl w:val="0"/>
          <w:numId w:val="1"/>
        </w:numPr>
      </w:pPr>
      <w:r w:rsidRPr="00BF5066">
        <w:rPr>
          <w:b/>
          <w:bCs/>
        </w:rPr>
        <w:t>Code Reference:</w:t>
      </w:r>
    </w:p>
    <w:p w:rsidR="00BF5066" w:rsidRPr="00BF5066" w:rsidRDefault="00BF5066" w:rsidP="00BF5066">
      <w:pPr>
        <w:numPr>
          <w:ilvl w:val="1"/>
          <w:numId w:val="1"/>
        </w:numPr>
      </w:pPr>
      <w:r w:rsidRPr="00BF5066">
        <w:t>In the script, this calculation is done using the method ACBSUtility.ACBSUtilityLibrary.CalculateNewDateWithLagDays(). This function likely takes the next due date and subtracts the lead days (which are stored in the repayment schedule information) to determine the exact invoice print date.</w:t>
      </w:r>
    </w:p>
    <w:p w:rsidR="00BF5066" w:rsidRPr="00BF5066" w:rsidRDefault="00BF5066" w:rsidP="00BF5066">
      <w:pPr>
        <w:rPr>
          <w:b/>
          <w:bCs/>
        </w:rPr>
      </w:pPr>
      <w:r w:rsidRPr="00BF5066">
        <w:rPr>
          <w:b/>
          <w:bCs/>
        </w:rPr>
        <w:t>Example:</w:t>
      </w:r>
    </w:p>
    <w:p w:rsidR="00BF5066" w:rsidRPr="00BF5066" w:rsidRDefault="00BF5066" w:rsidP="00BF5066">
      <w:r w:rsidRPr="00BF5066">
        <w:t xml:space="preserve">If the loan’s </w:t>
      </w:r>
      <w:r w:rsidRPr="00BF5066">
        <w:rPr>
          <w:b/>
          <w:bCs/>
        </w:rPr>
        <w:t>Next Due Date</w:t>
      </w:r>
      <w:r w:rsidRPr="00BF5066">
        <w:t xml:space="preserve"> is December 31, 2024, and the </w:t>
      </w:r>
      <w:r w:rsidRPr="00BF5066">
        <w:rPr>
          <w:b/>
          <w:bCs/>
        </w:rPr>
        <w:t>Lead Days</w:t>
      </w:r>
      <w:r w:rsidRPr="00BF5066">
        <w:t xml:space="preserve"> are 15, the system would calculate the </w:t>
      </w:r>
      <w:r w:rsidRPr="00BF5066">
        <w:rPr>
          <w:b/>
          <w:bCs/>
        </w:rPr>
        <w:t>Invoice Print Date</w:t>
      </w:r>
      <w:r w:rsidRPr="00BF5066">
        <w:t xml:space="preserve"> as follows:</w:t>
      </w:r>
    </w:p>
    <w:p w:rsidR="00BF5066" w:rsidRPr="00BF5066" w:rsidRDefault="00BF5066" w:rsidP="00BF5066">
      <w:r w:rsidRPr="00BF5066">
        <w:t>mathematica</w:t>
      </w:r>
    </w:p>
    <w:p w:rsidR="00BF5066" w:rsidRPr="00BF5066" w:rsidRDefault="00BF5066" w:rsidP="00BF5066">
      <w:r w:rsidRPr="00BF5066">
        <w:t>Copy code</w:t>
      </w:r>
    </w:p>
    <w:p w:rsidR="00BF5066" w:rsidRPr="00BF5066" w:rsidRDefault="00BF5066" w:rsidP="00BF5066">
      <w:r w:rsidRPr="00BF5066">
        <w:t>Invoice Print Date = December 31, 2024 - 15 days = December 16, 2024</w:t>
      </w:r>
    </w:p>
    <w:p w:rsidR="00BF5066" w:rsidRPr="00BF5066" w:rsidRDefault="00BF5066" w:rsidP="00BF5066">
      <w:r w:rsidRPr="00BF5066">
        <w:t>The script then stores this calculated invoice print date for further use, such as generating or scheduling the actual invoice within the loan servicing system.</w:t>
      </w:r>
    </w:p>
    <w:p w:rsidR="00BF5066" w:rsidRPr="00BF5066" w:rsidRDefault="00BF5066" w:rsidP="00BF5066">
      <w:pPr>
        <w:rPr>
          <w:b/>
          <w:bCs/>
        </w:rPr>
      </w:pPr>
      <w:r w:rsidRPr="00BF5066">
        <w:rPr>
          <w:b/>
          <w:bCs/>
        </w:rPr>
        <w:t>Purpose:</w:t>
      </w:r>
    </w:p>
    <w:p w:rsidR="00BF5066" w:rsidRDefault="00BF5066" w:rsidP="00BF5066">
      <w:r w:rsidRPr="00BF5066">
        <w:t>This process ensures that invoices are generated in a timely manner, allowing borrowers to receive their billing information before payments are due. It helps automate the billing process and ensures accuracy in scheduling.</w:t>
      </w:r>
    </w:p>
    <w:p w:rsidR="00947D71" w:rsidRDefault="00947D71" w:rsidP="00BF5066"/>
    <w:p w:rsidR="00947D71" w:rsidRDefault="00947D71" w:rsidP="00BF5066"/>
    <w:p w:rsidR="00947D71" w:rsidRDefault="00947D71" w:rsidP="00BF5066"/>
    <w:p w:rsidR="00947D71" w:rsidRDefault="00947D71" w:rsidP="00BF5066"/>
    <w:p w:rsidR="00947D71" w:rsidRDefault="00947D71" w:rsidP="00BF5066"/>
    <w:p w:rsidR="00947D71" w:rsidRDefault="00947D71" w:rsidP="00BF5066"/>
    <w:p w:rsidR="00947D71" w:rsidRDefault="00947D71" w:rsidP="00BF5066"/>
    <w:p w:rsidR="00947D71" w:rsidRDefault="00947D71" w:rsidP="00BF5066"/>
    <w:p w:rsidR="00947D71" w:rsidRPr="00BF5066" w:rsidRDefault="00947D71" w:rsidP="00BF5066"/>
    <w:p w:rsidR="001A6714" w:rsidRDefault="00947D71">
      <w:r>
        <w:rPr>
          <w:noProof/>
        </w:rPr>
        <w:drawing>
          <wp:inline distT="0" distB="0" distL="0" distR="0">
            <wp:extent cx="5564006" cy="3562316"/>
            <wp:effectExtent l="0" t="0" r="0" b="635"/>
            <wp:docPr id="372751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4006" cy="3562316"/>
                    </a:xfrm>
                    <a:prstGeom prst="rect">
                      <a:avLst/>
                    </a:prstGeom>
                    <a:noFill/>
                    <a:ln>
                      <a:noFill/>
                    </a:ln>
                  </pic:spPr>
                </pic:pic>
              </a:graphicData>
            </a:graphic>
          </wp:inline>
        </w:drawing>
      </w:r>
    </w:p>
    <w:p w:rsidR="00947D71" w:rsidRDefault="00947D71"/>
    <w:p w:rsidR="00947D71" w:rsidRDefault="00947D71" w:rsidP="00947D71">
      <w:r w:rsidRPr="00947D71">
        <w:rPr>
          <w:noProof/>
        </w:rPr>
        <w:drawing>
          <wp:inline distT="0" distB="0" distL="0" distR="0" wp14:anchorId="7E390996" wp14:editId="5630C056">
            <wp:extent cx="5731510" cy="3561715"/>
            <wp:effectExtent l="0" t="0" r="2540" b="635"/>
            <wp:docPr id="34227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6686" name=""/>
                    <pic:cNvPicPr/>
                  </pic:nvPicPr>
                  <pic:blipFill>
                    <a:blip r:embed="rId7"/>
                    <a:stretch>
                      <a:fillRect/>
                    </a:stretch>
                  </pic:blipFill>
                  <pic:spPr>
                    <a:xfrm>
                      <a:off x="0" y="0"/>
                      <a:ext cx="5731510" cy="3561715"/>
                    </a:xfrm>
                    <a:prstGeom prst="rect">
                      <a:avLst/>
                    </a:prstGeom>
                  </pic:spPr>
                </pic:pic>
              </a:graphicData>
            </a:graphic>
          </wp:inline>
        </w:drawing>
      </w:r>
    </w:p>
    <w:p w:rsidR="00947D71" w:rsidRDefault="00947D71" w:rsidP="00947D71"/>
    <w:p w:rsidR="00947D71" w:rsidRDefault="00947D71" w:rsidP="00947D71">
      <w:r w:rsidRPr="00947D71">
        <w:rPr>
          <w:noProof/>
        </w:rPr>
        <w:drawing>
          <wp:inline distT="0" distB="0" distL="0" distR="0" wp14:anchorId="4E1A4599" wp14:editId="39E7950C">
            <wp:extent cx="5731510" cy="3359785"/>
            <wp:effectExtent l="0" t="0" r="2540" b="0"/>
            <wp:docPr id="205310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01441" name=""/>
                    <pic:cNvPicPr/>
                  </pic:nvPicPr>
                  <pic:blipFill>
                    <a:blip r:embed="rId8"/>
                    <a:stretch>
                      <a:fillRect/>
                    </a:stretch>
                  </pic:blipFill>
                  <pic:spPr>
                    <a:xfrm>
                      <a:off x="0" y="0"/>
                      <a:ext cx="5731510" cy="3359785"/>
                    </a:xfrm>
                    <a:prstGeom prst="rect">
                      <a:avLst/>
                    </a:prstGeom>
                  </pic:spPr>
                </pic:pic>
              </a:graphicData>
            </a:graphic>
          </wp:inline>
        </w:drawing>
      </w:r>
    </w:p>
    <w:p w:rsidR="00947D71" w:rsidRDefault="00947D71" w:rsidP="00947D71"/>
    <w:p w:rsidR="00947D71" w:rsidRDefault="00947D71" w:rsidP="00947D71">
      <w:r w:rsidRPr="00947D71">
        <w:rPr>
          <w:noProof/>
        </w:rPr>
        <w:drawing>
          <wp:inline distT="0" distB="0" distL="0" distR="0" wp14:anchorId="67E2D9A4" wp14:editId="11BD5FE6">
            <wp:extent cx="3063746" cy="2443258"/>
            <wp:effectExtent l="0" t="0" r="3810" b="0"/>
            <wp:docPr id="6556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0007" name=""/>
                    <pic:cNvPicPr/>
                  </pic:nvPicPr>
                  <pic:blipFill>
                    <a:blip r:embed="rId9"/>
                    <a:stretch>
                      <a:fillRect/>
                    </a:stretch>
                  </pic:blipFill>
                  <pic:spPr>
                    <a:xfrm>
                      <a:off x="0" y="0"/>
                      <a:ext cx="3075967" cy="2453004"/>
                    </a:xfrm>
                    <a:prstGeom prst="rect">
                      <a:avLst/>
                    </a:prstGeom>
                  </pic:spPr>
                </pic:pic>
              </a:graphicData>
            </a:graphic>
          </wp:inline>
        </w:drawing>
      </w:r>
    </w:p>
    <w:p w:rsidR="00947D71" w:rsidRDefault="00C15A13" w:rsidP="00947D71">
      <w:r>
        <w:rPr>
          <w:noProof/>
        </w:rPr>
        <w:drawing>
          <wp:inline distT="0" distB="0" distL="0" distR="0">
            <wp:extent cx="2724800" cy="2118979"/>
            <wp:effectExtent l="0" t="0" r="0" b="0"/>
            <wp:docPr id="1669747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30812" cy="2123654"/>
                    </a:xfrm>
                    <a:prstGeom prst="rect">
                      <a:avLst/>
                    </a:prstGeom>
                    <a:noFill/>
                    <a:ln>
                      <a:noFill/>
                    </a:ln>
                  </pic:spPr>
                </pic:pic>
              </a:graphicData>
            </a:graphic>
          </wp:inline>
        </w:drawing>
      </w:r>
    </w:p>
    <w:p w:rsidR="00C15A13" w:rsidRDefault="00C15A13" w:rsidP="00947D71"/>
    <w:p w:rsidR="001D532C" w:rsidRDefault="001D532C" w:rsidP="00947D71">
      <w:r>
        <w:rPr>
          <w:noProof/>
        </w:rPr>
        <w:drawing>
          <wp:inline distT="0" distB="0" distL="0" distR="0">
            <wp:extent cx="5731510" cy="3822065"/>
            <wp:effectExtent l="0" t="0" r="2540" b="6985"/>
            <wp:docPr id="1075819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rsidR="007542FF" w:rsidRDefault="007542FF" w:rsidP="00947D71">
      <w:r w:rsidRPr="007542FF">
        <w:rPr>
          <w:noProof/>
        </w:rPr>
        <w:drawing>
          <wp:inline distT="0" distB="0" distL="0" distR="0" wp14:anchorId="5F01C4A4" wp14:editId="07858138">
            <wp:extent cx="5731510" cy="4696460"/>
            <wp:effectExtent l="0" t="0" r="2540" b="8890"/>
            <wp:docPr id="173678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6669" name=""/>
                    <pic:cNvPicPr/>
                  </pic:nvPicPr>
                  <pic:blipFill>
                    <a:blip r:embed="rId12"/>
                    <a:stretch>
                      <a:fillRect/>
                    </a:stretch>
                  </pic:blipFill>
                  <pic:spPr>
                    <a:xfrm>
                      <a:off x="0" y="0"/>
                      <a:ext cx="5731510" cy="4696460"/>
                    </a:xfrm>
                    <a:prstGeom prst="rect">
                      <a:avLst/>
                    </a:prstGeom>
                  </pic:spPr>
                </pic:pic>
              </a:graphicData>
            </a:graphic>
          </wp:inline>
        </w:drawing>
      </w:r>
    </w:p>
    <w:p w:rsidR="007542FF" w:rsidRDefault="007542FF" w:rsidP="00947D71"/>
    <w:p w:rsidR="007542FF" w:rsidRDefault="007542FF" w:rsidP="00947D71">
      <w:r>
        <w:rPr>
          <w:noProof/>
        </w:rPr>
        <w:drawing>
          <wp:inline distT="0" distB="0" distL="0" distR="0">
            <wp:extent cx="3266046" cy="2534001"/>
            <wp:effectExtent l="0" t="0" r="0" b="0"/>
            <wp:docPr id="1246282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657" cy="2550768"/>
                    </a:xfrm>
                    <a:prstGeom prst="rect">
                      <a:avLst/>
                    </a:prstGeom>
                    <a:noFill/>
                    <a:ln>
                      <a:noFill/>
                    </a:ln>
                  </pic:spPr>
                </pic:pic>
              </a:graphicData>
            </a:graphic>
          </wp:inline>
        </w:drawing>
      </w:r>
    </w:p>
    <w:p w:rsidR="007542FF" w:rsidRDefault="007542FF" w:rsidP="00947D71"/>
    <w:p w:rsidR="007542FF" w:rsidRDefault="007542FF" w:rsidP="00947D71">
      <w:r w:rsidRPr="007542FF">
        <w:rPr>
          <w:noProof/>
        </w:rPr>
        <w:drawing>
          <wp:inline distT="0" distB="0" distL="0" distR="0" wp14:anchorId="61344CCB" wp14:editId="1CB35D4D">
            <wp:extent cx="5731510" cy="2440305"/>
            <wp:effectExtent l="0" t="0" r="2540" b="0"/>
            <wp:docPr id="82121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7278" name=""/>
                    <pic:cNvPicPr/>
                  </pic:nvPicPr>
                  <pic:blipFill>
                    <a:blip r:embed="rId14"/>
                    <a:stretch>
                      <a:fillRect/>
                    </a:stretch>
                  </pic:blipFill>
                  <pic:spPr>
                    <a:xfrm>
                      <a:off x="0" y="0"/>
                      <a:ext cx="5731510" cy="2440305"/>
                    </a:xfrm>
                    <a:prstGeom prst="rect">
                      <a:avLst/>
                    </a:prstGeom>
                  </pic:spPr>
                </pic:pic>
              </a:graphicData>
            </a:graphic>
          </wp:inline>
        </w:drawing>
      </w:r>
    </w:p>
    <w:p w:rsidR="007542FF" w:rsidRDefault="007542FF" w:rsidP="00947D71"/>
    <w:p w:rsidR="007542FF" w:rsidRDefault="007542FF" w:rsidP="00947D71">
      <w:r w:rsidRPr="007542FF">
        <w:rPr>
          <w:noProof/>
        </w:rPr>
        <w:drawing>
          <wp:inline distT="0" distB="0" distL="0" distR="0" wp14:anchorId="54971EDE" wp14:editId="67511F63">
            <wp:extent cx="5731510" cy="3178810"/>
            <wp:effectExtent l="0" t="0" r="2540" b="2540"/>
            <wp:docPr id="88867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1646" name=""/>
                    <pic:cNvPicPr/>
                  </pic:nvPicPr>
                  <pic:blipFill>
                    <a:blip r:embed="rId15"/>
                    <a:stretch>
                      <a:fillRect/>
                    </a:stretch>
                  </pic:blipFill>
                  <pic:spPr>
                    <a:xfrm>
                      <a:off x="0" y="0"/>
                      <a:ext cx="5731510" cy="3178810"/>
                    </a:xfrm>
                    <a:prstGeom prst="rect">
                      <a:avLst/>
                    </a:prstGeom>
                  </pic:spPr>
                </pic:pic>
              </a:graphicData>
            </a:graphic>
          </wp:inline>
        </w:drawing>
      </w:r>
    </w:p>
    <w:p w:rsidR="007542FF" w:rsidRDefault="007542FF" w:rsidP="00947D71"/>
    <w:p w:rsidR="007542FF" w:rsidRDefault="007542FF" w:rsidP="00947D71">
      <w:r w:rsidRPr="007542FF">
        <w:rPr>
          <w:noProof/>
        </w:rPr>
        <w:drawing>
          <wp:inline distT="0" distB="0" distL="0" distR="0" wp14:anchorId="7CEC225C" wp14:editId="6A617CD0">
            <wp:extent cx="5731510" cy="2901950"/>
            <wp:effectExtent l="0" t="0" r="2540" b="0"/>
            <wp:docPr id="147625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57171" name=""/>
                    <pic:cNvPicPr/>
                  </pic:nvPicPr>
                  <pic:blipFill>
                    <a:blip r:embed="rId16"/>
                    <a:stretch>
                      <a:fillRect/>
                    </a:stretch>
                  </pic:blipFill>
                  <pic:spPr>
                    <a:xfrm>
                      <a:off x="0" y="0"/>
                      <a:ext cx="5731510" cy="2901950"/>
                    </a:xfrm>
                    <a:prstGeom prst="rect">
                      <a:avLst/>
                    </a:prstGeom>
                  </pic:spPr>
                </pic:pic>
              </a:graphicData>
            </a:graphic>
          </wp:inline>
        </w:drawing>
      </w:r>
    </w:p>
    <w:p w:rsidR="007542FF" w:rsidRDefault="007542FF" w:rsidP="00947D71"/>
    <w:p w:rsidR="007542FF" w:rsidRDefault="007542FF" w:rsidP="00947D71">
      <w:r w:rsidRPr="007542FF">
        <w:rPr>
          <w:noProof/>
        </w:rPr>
        <w:drawing>
          <wp:inline distT="0" distB="0" distL="0" distR="0" wp14:anchorId="5D2BA630" wp14:editId="01000125">
            <wp:extent cx="5731510" cy="3985260"/>
            <wp:effectExtent l="0" t="0" r="2540" b="0"/>
            <wp:docPr id="40643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33875" name=""/>
                    <pic:cNvPicPr/>
                  </pic:nvPicPr>
                  <pic:blipFill>
                    <a:blip r:embed="rId17"/>
                    <a:stretch>
                      <a:fillRect/>
                    </a:stretch>
                  </pic:blipFill>
                  <pic:spPr>
                    <a:xfrm>
                      <a:off x="0" y="0"/>
                      <a:ext cx="5731510" cy="3985260"/>
                    </a:xfrm>
                    <a:prstGeom prst="rect">
                      <a:avLst/>
                    </a:prstGeom>
                  </pic:spPr>
                </pic:pic>
              </a:graphicData>
            </a:graphic>
          </wp:inline>
        </w:drawing>
      </w:r>
    </w:p>
    <w:p w:rsidR="000D4241" w:rsidRDefault="000D4241" w:rsidP="00947D71"/>
    <w:p w:rsidR="000D4241" w:rsidRDefault="000D4241" w:rsidP="00947D71">
      <w:r w:rsidRPr="000D4241">
        <w:rPr>
          <w:noProof/>
        </w:rPr>
        <w:drawing>
          <wp:inline distT="0" distB="0" distL="0" distR="0" wp14:anchorId="79394C15" wp14:editId="5B8DF6C1">
            <wp:extent cx="5731510" cy="3595370"/>
            <wp:effectExtent l="0" t="0" r="2540" b="5080"/>
            <wp:docPr id="192255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52670" name=""/>
                    <pic:cNvPicPr/>
                  </pic:nvPicPr>
                  <pic:blipFill>
                    <a:blip r:embed="rId18"/>
                    <a:stretch>
                      <a:fillRect/>
                    </a:stretch>
                  </pic:blipFill>
                  <pic:spPr>
                    <a:xfrm>
                      <a:off x="0" y="0"/>
                      <a:ext cx="5731510" cy="3595370"/>
                    </a:xfrm>
                    <a:prstGeom prst="rect">
                      <a:avLst/>
                    </a:prstGeom>
                  </pic:spPr>
                </pic:pic>
              </a:graphicData>
            </a:graphic>
          </wp:inline>
        </w:drawing>
      </w:r>
    </w:p>
    <w:p w:rsidR="000D4241" w:rsidRDefault="000D4241" w:rsidP="00947D71"/>
    <w:p w:rsidR="000D4241" w:rsidRDefault="000D4241" w:rsidP="00947D71">
      <w:r w:rsidRPr="000D4241">
        <w:rPr>
          <w:noProof/>
        </w:rPr>
        <w:drawing>
          <wp:inline distT="0" distB="0" distL="0" distR="0" wp14:anchorId="3E9BEA8C" wp14:editId="7E81D113">
            <wp:extent cx="5731510" cy="3663950"/>
            <wp:effectExtent l="0" t="0" r="2540" b="0"/>
            <wp:docPr id="7644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18253" name=""/>
                    <pic:cNvPicPr/>
                  </pic:nvPicPr>
                  <pic:blipFill>
                    <a:blip r:embed="rId19"/>
                    <a:stretch>
                      <a:fillRect/>
                    </a:stretch>
                  </pic:blipFill>
                  <pic:spPr>
                    <a:xfrm>
                      <a:off x="0" y="0"/>
                      <a:ext cx="5731510" cy="3663950"/>
                    </a:xfrm>
                    <a:prstGeom prst="rect">
                      <a:avLst/>
                    </a:prstGeom>
                  </pic:spPr>
                </pic:pic>
              </a:graphicData>
            </a:graphic>
          </wp:inline>
        </w:drawing>
      </w:r>
    </w:p>
    <w:p w:rsidR="000D4241" w:rsidRDefault="000D4241" w:rsidP="00947D71"/>
    <w:p w:rsidR="000D4241" w:rsidRDefault="000D4241" w:rsidP="00947D71">
      <w:r w:rsidRPr="000D4241">
        <w:rPr>
          <w:noProof/>
        </w:rPr>
        <w:drawing>
          <wp:inline distT="0" distB="0" distL="0" distR="0" wp14:anchorId="48BB1206" wp14:editId="2549072D">
            <wp:extent cx="3738580" cy="3502899"/>
            <wp:effectExtent l="0" t="0" r="0" b="2540"/>
            <wp:docPr id="4646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15988" name=""/>
                    <pic:cNvPicPr/>
                  </pic:nvPicPr>
                  <pic:blipFill>
                    <a:blip r:embed="rId20"/>
                    <a:stretch>
                      <a:fillRect/>
                    </a:stretch>
                  </pic:blipFill>
                  <pic:spPr>
                    <a:xfrm>
                      <a:off x="0" y="0"/>
                      <a:ext cx="3753755" cy="3517118"/>
                    </a:xfrm>
                    <a:prstGeom prst="rect">
                      <a:avLst/>
                    </a:prstGeom>
                  </pic:spPr>
                </pic:pic>
              </a:graphicData>
            </a:graphic>
          </wp:inline>
        </w:drawing>
      </w:r>
    </w:p>
    <w:p w:rsidR="000D4241" w:rsidRDefault="000D4241" w:rsidP="00947D71"/>
    <w:p w:rsidR="000D4241" w:rsidRDefault="000D4241" w:rsidP="00947D71">
      <w:r w:rsidRPr="000D4241">
        <w:rPr>
          <w:noProof/>
        </w:rPr>
        <w:drawing>
          <wp:inline distT="0" distB="0" distL="0" distR="0" wp14:anchorId="019F5BCC" wp14:editId="08DB6884">
            <wp:extent cx="5731510" cy="1870710"/>
            <wp:effectExtent l="0" t="0" r="2540" b="0"/>
            <wp:docPr id="137047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77465" name=""/>
                    <pic:cNvPicPr/>
                  </pic:nvPicPr>
                  <pic:blipFill>
                    <a:blip r:embed="rId21"/>
                    <a:stretch>
                      <a:fillRect/>
                    </a:stretch>
                  </pic:blipFill>
                  <pic:spPr>
                    <a:xfrm>
                      <a:off x="0" y="0"/>
                      <a:ext cx="5731510" cy="1870710"/>
                    </a:xfrm>
                    <a:prstGeom prst="rect">
                      <a:avLst/>
                    </a:prstGeom>
                  </pic:spPr>
                </pic:pic>
              </a:graphicData>
            </a:graphic>
          </wp:inline>
        </w:drawing>
      </w:r>
    </w:p>
    <w:p w:rsidR="000D4241" w:rsidRDefault="000D4241" w:rsidP="00947D71"/>
    <w:p w:rsidR="007542FF" w:rsidRDefault="000D4241" w:rsidP="00947D71">
      <w:r w:rsidRPr="000D4241">
        <w:rPr>
          <w:noProof/>
        </w:rPr>
        <w:drawing>
          <wp:inline distT="0" distB="0" distL="0" distR="0" wp14:anchorId="08B18A8F" wp14:editId="65BA4354">
            <wp:extent cx="4063181" cy="3316809"/>
            <wp:effectExtent l="0" t="0" r="0" b="0"/>
            <wp:docPr id="39493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4665" name=""/>
                    <pic:cNvPicPr/>
                  </pic:nvPicPr>
                  <pic:blipFill>
                    <a:blip r:embed="rId22"/>
                    <a:stretch>
                      <a:fillRect/>
                    </a:stretch>
                  </pic:blipFill>
                  <pic:spPr>
                    <a:xfrm>
                      <a:off x="0" y="0"/>
                      <a:ext cx="4080026" cy="3330560"/>
                    </a:xfrm>
                    <a:prstGeom prst="rect">
                      <a:avLst/>
                    </a:prstGeom>
                  </pic:spPr>
                </pic:pic>
              </a:graphicData>
            </a:graphic>
          </wp:inline>
        </w:drawing>
      </w:r>
    </w:p>
    <w:p w:rsidR="000D4241" w:rsidRDefault="000D4241" w:rsidP="00947D71"/>
    <w:p w:rsidR="0055225D" w:rsidRDefault="0055225D" w:rsidP="00947D71">
      <w:pPr>
        <w:rPr>
          <w:b/>
          <w:bCs/>
          <w:sz w:val="28"/>
        </w:rPr>
      </w:pPr>
      <w:r w:rsidRPr="0055225D">
        <w:rPr>
          <w:b/>
          <w:bCs/>
          <w:sz w:val="28"/>
        </w:rPr>
        <w:t>Compound Interest formula derivation:</w:t>
      </w:r>
    </w:p>
    <w:p w:rsidR="0055225D" w:rsidRDefault="0055225D" w:rsidP="00947D71">
      <w:pPr>
        <w:rPr>
          <w:b/>
          <w:bCs/>
          <w:sz w:val="28"/>
        </w:rPr>
      </w:pPr>
      <w:r w:rsidRPr="0055225D">
        <w:rPr>
          <w:b/>
          <w:bCs/>
          <w:noProof/>
          <w:sz w:val="28"/>
        </w:rPr>
        <w:drawing>
          <wp:inline distT="0" distB="0" distL="0" distR="0" wp14:anchorId="550279DD" wp14:editId="47D05BAD">
            <wp:extent cx="5731510" cy="2211070"/>
            <wp:effectExtent l="0" t="0" r="2540" b="0"/>
            <wp:docPr id="166486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61577" name=""/>
                    <pic:cNvPicPr/>
                  </pic:nvPicPr>
                  <pic:blipFill>
                    <a:blip r:embed="rId23"/>
                    <a:stretch>
                      <a:fillRect/>
                    </a:stretch>
                  </pic:blipFill>
                  <pic:spPr>
                    <a:xfrm>
                      <a:off x="0" y="0"/>
                      <a:ext cx="5731510" cy="2211070"/>
                    </a:xfrm>
                    <a:prstGeom prst="rect">
                      <a:avLst/>
                    </a:prstGeom>
                  </pic:spPr>
                </pic:pic>
              </a:graphicData>
            </a:graphic>
          </wp:inline>
        </w:drawing>
      </w:r>
    </w:p>
    <w:p w:rsidR="0055225D" w:rsidRDefault="0055225D" w:rsidP="00947D71">
      <w:pPr>
        <w:rPr>
          <w:b/>
          <w:bCs/>
          <w:sz w:val="28"/>
        </w:rPr>
      </w:pPr>
      <w:r w:rsidRPr="0055225D">
        <w:rPr>
          <w:b/>
          <w:bCs/>
          <w:noProof/>
          <w:sz w:val="28"/>
        </w:rPr>
        <w:drawing>
          <wp:inline distT="0" distB="0" distL="0" distR="0" wp14:anchorId="60C98D58" wp14:editId="20844EB2">
            <wp:extent cx="4254282" cy="3401163"/>
            <wp:effectExtent l="0" t="0" r="0" b="8890"/>
            <wp:docPr id="36204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784" name=""/>
                    <pic:cNvPicPr/>
                  </pic:nvPicPr>
                  <pic:blipFill>
                    <a:blip r:embed="rId24"/>
                    <a:stretch>
                      <a:fillRect/>
                    </a:stretch>
                  </pic:blipFill>
                  <pic:spPr>
                    <a:xfrm>
                      <a:off x="0" y="0"/>
                      <a:ext cx="4268120" cy="3412226"/>
                    </a:xfrm>
                    <a:prstGeom prst="rect">
                      <a:avLst/>
                    </a:prstGeom>
                  </pic:spPr>
                </pic:pic>
              </a:graphicData>
            </a:graphic>
          </wp:inline>
        </w:drawing>
      </w:r>
    </w:p>
    <w:p w:rsidR="0055225D" w:rsidRDefault="0055225D" w:rsidP="00947D71">
      <w:pPr>
        <w:rPr>
          <w:b/>
          <w:bCs/>
          <w:sz w:val="28"/>
        </w:rPr>
      </w:pPr>
    </w:p>
    <w:p w:rsidR="0055225D" w:rsidRDefault="0055225D" w:rsidP="00947D71">
      <w:pPr>
        <w:rPr>
          <w:b/>
          <w:bCs/>
          <w:sz w:val="28"/>
        </w:rPr>
      </w:pPr>
      <w:r w:rsidRPr="0055225D">
        <w:rPr>
          <w:b/>
          <w:bCs/>
          <w:noProof/>
          <w:sz w:val="28"/>
        </w:rPr>
        <w:drawing>
          <wp:inline distT="0" distB="0" distL="0" distR="0" wp14:anchorId="0898382B" wp14:editId="5B5E9CD4">
            <wp:extent cx="4997145" cy="1827562"/>
            <wp:effectExtent l="0" t="0" r="0" b="1270"/>
            <wp:docPr id="87281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18803" name=""/>
                    <pic:cNvPicPr/>
                  </pic:nvPicPr>
                  <pic:blipFill>
                    <a:blip r:embed="rId25"/>
                    <a:stretch>
                      <a:fillRect/>
                    </a:stretch>
                  </pic:blipFill>
                  <pic:spPr>
                    <a:xfrm>
                      <a:off x="0" y="0"/>
                      <a:ext cx="5015465" cy="1834262"/>
                    </a:xfrm>
                    <a:prstGeom prst="rect">
                      <a:avLst/>
                    </a:prstGeom>
                  </pic:spPr>
                </pic:pic>
              </a:graphicData>
            </a:graphic>
          </wp:inline>
        </w:drawing>
      </w:r>
    </w:p>
    <w:p w:rsidR="0055225D" w:rsidRDefault="0055225D" w:rsidP="00947D71">
      <w:pPr>
        <w:rPr>
          <w:b/>
          <w:bCs/>
          <w:sz w:val="28"/>
        </w:rPr>
      </w:pPr>
    </w:p>
    <w:p w:rsidR="0055225D" w:rsidRDefault="0058170E" w:rsidP="00947D71">
      <w:pPr>
        <w:rPr>
          <w:b/>
          <w:bCs/>
          <w:sz w:val="28"/>
        </w:rPr>
      </w:pPr>
      <w:r w:rsidRPr="0058170E">
        <w:rPr>
          <w:b/>
          <w:bCs/>
          <w:noProof/>
          <w:sz w:val="28"/>
        </w:rPr>
        <w:drawing>
          <wp:inline distT="0" distB="0" distL="0" distR="0" wp14:anchorId="7830CF0F" wp14:editId="73A94F6F">
            <wp:extent cx="5731510" cy="2094230"/>
            <wp:effectExtent l="0" t="0" r="2540" b="1270"/>
            <wp:docPr id="68372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24353" name=""/>
                    <pic:cNvPicPr/>
                  </pic:nvPicPr>
                  <pic:blipFill>
                    <a:blip r:embed="rId26"/>
                    <a:stretch>
                      <a:fillRect/>
                    </a:stretch>
                  </pic:blipFill>
                  <pic:spPr>
                    <a:xfrm>
                      <a:off x="0" y="0"/>
                      <a:ext cx="5731510" cy="2094230"/>
                    </a:xfrm>
                    <a:prstGeom prst="rect">
                      <a:avLst/>
                    </a:prstGeom>
                  </pic:spPr>
                </pic:pic>
              </a:graphicData>
            </a:graphic>
          </wp:inline>
        </w:drawing>
      </w:r>
    </w:p>
    <w:p w:rsidR="00CE127C" w:rsidRDefault="00CE127C" w:rsidP="00947D71">
      <w:pPr>
        <w:rPr>
          <w:b/>
          <w:bCs/>
          <w:sz w:val="28"/>
        </w:rPr>
      </w:pPr>
      <w:r w:rsidRPr="00CE127C">
        <w:rPr>
          <w:b/>
          <w:bCs/>
          <w:noProof/>
          <w:sz w:val="28"/>
        </w:rPr>
        <w:drawing>
          <wp:inline distT="0" distB="0" distL="0" distR="0" wp14:anchorId="22B43DEB" wp14:editId="44B2823B">
            <wp:extent cx="3792567" cy="2392519"/>
            <wp:effectExtent l="0" t="0" r="0" b="8255"/>
            <wp:docPr id="193463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36901" name=""/>
                    <pic:cNvPicPr/>
                  </pic:nvPicPr>
                  <pic:blipFill>
                    <a:blip r:embed="rId27"/>
                    <a:stretch>
                      <a:fillRect/>
                    </a:stretch>
                  </pic:blipFill>
                  <pic:spPr>
                    <a:xfrm>
                      <a:off x="0" y="0"/>
                      <a:ext cx="3795743" cy="2394522"/>
                    </a:xfrm>
                    <a:prstGeom prst="rect">
                      <a:avLst/>
                    </a:prstGeom>
                  </pic:spPr>
                </pic:pic>
              </a:graphicData>
            </a:graphic>
          </wp:inline>
        </w:drawing>
      </w:r>
    </w:p>
    <w:p w:rsidR="00CE127C" w:rsidRDefault="00CE127C" w:rsidP="00947D71">
      <w:pPr>
        <w:rPr>
          <w:b/>
          <w:bCs/>
          <w:sz w:val="28"/>
        </w:rPr>
      </w:pPr>
    </w:p>
    <w:p w:rsidR="00CE127C" w:rsidRDefault="00CE127C" w:rsidP="00947D71">
      <w:pPr>
        <w:rPr>
          <w:b/>
          <w:bCs/>
          <w:sz w:val="28"/>
        </w:rPr>
      </w:pPr>
      <w:r w:rsidRPr="00CE127C">
        <w:rPr>
          <w:b/>
          <w:bCs/>
          <w:noProof/>
          <w:sz w:val="28"/>
        </w:rPr>
        <w:drawing>
          <wp:inline distT="0" distB="0" distL="0" distR="0" wp14:anchorId="1F6AFFEF" wp14:editId="6DFCEE9C">
            <wp:extent cx="4727212" cy="1000330"/>
            <wp:effectExtent l="0" t="0" r="0" b="9525"/>
            <wp:docPr id="10426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7389" name=""/>
                    <pic:cNvPicPr/>
                  </pic:nvPicPr>
                  <pic:blipFill>
                    <a:blip r:embed="rId28"/>
                    <a:stretch>
                      <a:fillRect/>
                    </a:stretch>
                  </pic:blipFill>
                  <pic:spPr>
                    <a:xfrm>
                      <a:off x="0" y="0"/>
                      <a:ext cx="4753832" cy="1005963"/>
                    </a:xfrm>
                    <a:prstGeom prst="rect">
                      <a:avLst/>
                    </a:prstGeom>
                  </pic:spPr>
                </pic:pic>
              </a:graphicData>
            </a:graphic>
          </wp:inline>
        </w:drawing>
      </w:r>
    </w:p>
    <w:p w:rsidR="00CE127C" w:rsidRDefault="00CE127C" w:rsidP="00947D71">
      <w:pPr>
        <w:rPr>
          <w:b/>
          <w:bCs/>
          <w:sz w:val="28"/>
        </w:rPr>
      </w:pPr>
      <w:r w:rsidRPr="00CE127C">
        <w:rPr>
          <w:b/>
          <w:bCs/>
          <w:noProof/>
          <w:sz w:val="28"/>
        </w:rPr>
        <w:drawing>
          <wp:inline distT="0" distB="0" distL="0" distR="0" wp14:anchorId="2209F7F8" wp14:editId="566BCAE0">
            <wp:extent cx="5731510" cy="1778000"/>
            <wp:effectExtent l="0" t="0" r="2540" b="0"/>
            <wp:docPr id="17042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20" name=""/>
                    <pic:cNvPicPr/>
                  </pic:nvPicPr>
                  <pic:blipFill>
                    <a:blip r:embed="rId29"/>
                    <a:stretch>
                      <a:fillRect/>
                    </a:stretch>
                  </pic:blipFill>
                  <pic:spPr>
                    <a:xfrm>
                      <a:off x="0" y="0"/>
                      <a:ext cx="5731510" cy="1778000"/>
                    </a:xfrm>
                    <a:prstGeom prst="rect">
                      <a:avLst/>
                    </a:prstGeom>
                  </pic:spPr>
                </pic:pic>
              </a:graphicData>
            </a:graphic>
          </wp:inline>
        </w:drawing>
      </w:r>
    </w:p>
    <w:p w:rsidR="00CE127C" w:rsidRPr="0055225D" w:rsidRDefault="00CE127C" w:rsidP="00947D71">
      <w:pPr>
        <w:rPr>
          <w:b/>
          <w:bCs/>
          <w:sz w:val="28"/>
        </w:rPr>
      </w:pPr>
    </w:p>
    <w:p w:rsidR="00C15A13" w:rsidRDefault="007542FF" w:rsidP="00947D71">
      <w:r w:rsidRPr="007542FF">
        <w:rPr>
          <w:noProof/>
        </w:rPr>
        <w:drawing>
          <wp:inline distT="0" distB="0" distL="0" distR="0" wp14:anchorId="7559E9AC" wp14:editId="52B9D6E3">
            <wp:extent cx="5731510" cy="4926330"/>
            <wp:effectExtent l="0" t="0" r="2540" b="7620"/>
            <wp:docPr id="134750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8711" name=""/>
                    <pic:cNvPicPr/>
                  </pic:nvPicPr>
                  <pic:blipFill>
                    <a:blip r:embed="rId30"/>
                    <a:stretch>
                      <a:fillRect/>
                    </a:stretch>
                  </pic:blipFill>
                  <pic:spPr>
                    <a:xfrm>
                      <a:off x="0" y="0"/>
                      <a:ext cx="5731510" cy="4926330"/>
                    </a:xfrm>
                    <a:prstGeom prst="rect">
                      <a:avLst/>
                    </a:prstGeom>
                  </pic:spPr>
                </pic:pic>
              </a:graphicData>
            </a:graphic>
          </wp:inline>
        </w:drawing>
      </w:r>
    </w:p>
    <w:p w:rsidR="007542FF" w:rsidRDefault="007542FF" w:rsidP="00947D71"/>
    <w:p w:rsidR="007542FF" w:rsidRDefault="007542FF" w:rsidP="00947D71"/>
    <w:p w:rsidR="007542FF" w:rsidRDefault="007542FF" w:rsidP="00947D71">
      <w:r w:rsidRPr="007542FF">
        <w:rPr>
          <w:noProof/>
        </w:rPr>
        <w:drawing>
          <wp:inline distT="0" distB="0" distL="0" distR="0" wp14:anchorId="01F1FC61" wp14:editId="0C3234A3">
            <wp:extent cx="5731510" cy="988060"/>
            <wp:effectExtent l="0" t="0" r="2540" b="2540"/>
            <wp:docPr id="64141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7142" name=""/>
                    <pic:cNvPicPr/>
                  </pic:nvPicPr>
                  <pic:blipFill>
                    <a:blip r:embed="rId31"/>
                    <a:stretch>
                      <a:fillRect/>
                    </a:stretch>
                  </pic:blipFill>
                  <pic:spPr>
                    <a:xfrm>
                      <a:off x="0" y="0"/>
                      <a:ext cx="5731510" cy="988060"/>
                    </a:xfrm>
                    <a:prstGeom prst="rect">
                      <a:avLst/>
                    </a:prstGeom>
                  </pic:spPr>
                </pic:pic>
              </a:graphicData>
            </a:graphic>
          </wp:inline>
        </w:drawing>
      </w:r>
    </w:p>
    <w:p w:rsidR="00ED220D" w:rsidRDefault="00ED220D" w:rsidP="00947D71"/>
    <w:p w:rsidR="00ED220D" w:rsidRDefault="00ED220D" w:rsidP="00947D71">
      <w:r w:rsidRPr="00ED220D">
        <w:rPr>
          <w:noProof/>
        </w:rPr>
        <w:drawing>
          <wp:inline distT="0" distB="0" distL="0" distR="0" wp14:anchorId="1F9AB7F3" wp14:editId="1DBF8450">
            <wp:extent cx="5731510" cy="4065270"/>
            <wp:effectExtent l="0" t="0" r="2540" b="0"/>
            <wp:docPr id="10314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43580" name=""/>
                    <pic:cNvPicPr/>
                  </pic:nvPicPr>
                  <pic:blipFill>
                    <a:blip r:embed="rId32"/>
                    <a:stretch>
                      <a:fillRect/>
                    </a:stretch>
                  </pic:blipFill>
                  <pic:spPr>
                    <a:xfrm>
                      <a:off x="0" y="0"/>
                      <a:ext cx="5731510" cy="4065270"/>
                    </a:xfrm>
                    <a:prstGeom prst="rect">
                      <a:avLst/>
                    </a:prstGeom>
                  </pic:spPr>
                </pic:pic>
              </a:graphicData>
            </a:graphic>
          </wp:inline>
        </w:drawing>
      </w:r>
    </w:p>
    <w:p w:rsidR="00ED220D" w:rsidRDefault="00ED220D" w:rsidP="00947D71">
      <w:r w:rsidRPr="00ED220D">
        <w:rPr>
          <w:noProof/>
        </w:rPr>
        <w:drawing>
          <wp:inline distT="0" distB="0" distL="0" distR="0" wp14:anchorId="412CEE18" wp14:editId="1682E9DC">
            <wp:extent cx="4335808" cy="2691986"/>
            <wp:effectExtent l="0" t="0" r="7620" b="0"/>
            <wp:docPr id="144411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5976" name=""/>
                    <pic:cNvPicPr/>
                  </pic:nvPicPr>
                  <pic:blipFill>
                    <a:blip r:embed="rId33"/>
                    <a:stretch>
                      <a:fillRect/>
                    </a:stretch>
                  </pic:blipFill>
                  <pic:spPr>
                    <a:xfrm>
                      <a:off x="0" y="0"/>
                      <a:ext cx="4344070" cy="2697115"/>
                    </a:xfrm>
                    <a:prstGeom prst="rect">
                      <a:avLst/>
                    </a:prstGeom>
                  </pic:spPr>
                </pic:pic>
              </a:graphicData>
            </a:graphic>
          </wp:inline>
        </w:drawing>
      </w:r>
    </w:p>
    <w:p w:rsidR="00ED220D" w:rsidRDefault="001D532C" w:rsidP="00947D71">
      <w:r w:rsidRPr="001D532C">
        <w:rPr>
          <w:noProof/>
        </w:rPr>
        <w:drawing>
          <wp:inline distT="0" distB="0" distL="0" distR="0" wp14:anchorId="1C3E3483" wp14:editId="2774E910">
            <wp:extent cx="5731510" cy="3782695"/>
            <wp:effectExtent l="0" t="0" r="2540" b="8255"/>
            <wp:docPr id="143915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1038" name=""/>
                    <pic:cNvPicPr/>
                  </pic:nvPicPr>
                  <pic:blipFill>
                    <a:blip r:embed="rId34"/>
                    <a:stretch>
                      <a:fillRect/>
                    </a:stretch>
                  </pic:blipFill>
                  <pic:spPr>
                    <a:xfrm>
                      <a:off x="0" y="0"/>
                      <a:ext cx="5731510" cy="3782695"/>
                    </a:xfrm>
                    <a:prstGeom prst="rect">
                      <a:avLst/>
                    </a:prstGeom>
                  </pic:spPr>
                </pic:pic>
              </a:graphicData>
            </a:graphic>
          </wp:inline>
        </w:drawing>
      </w:r>
    </w:p>
    <w:p w:rsidR="001D532C" w:rsidRDefault="001D532C" w:rsidP="00947D71"/>
    <w:p w:rsidR="001D532C" w:rsidRDefault="001D532C" w:rsidP="00947D71">
      <w:r w:rsidRPr="001D532C">
        <w:rPr>
          <w:noProof/>
        </w:rPr>
        <w:drawing>
          <wp:inline distT="0" distB="0" distL="0" distR="0" wp14:anchorId="08F0568E" wp14:editId="3BF91F62">
            <wp:extent cx="5731510" cy="4105910"/>
            <wp:effectExtent l="0" t="0" r="2540" b="8890"/>
            <wp:docPr id="118972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24969" name=""/>
                    <pic:cNvPicPr/>
                  </pic:nvPicPr>
                  <pic:blipFill>
                    <a:blip r:embed="rId35"/>
                    <a:stretch>
                      <a:fillRect/>
                    </a:stretch>
                  </pic:blipFill>
                  <pic:spPr>
                    <a:xfrm>
                      <a:off x="0" y="0"/>
                      <a:ext cx="5731510" cy="4105910"/>
                    </a:xfrm>
                    <a:prstGeom prst="rect">
                      <a:avLst/>
                    </a:prstGeom>
                  </pic:spPr>
                </pic:pic>
              </a:graphicData>
            </a:graphic>
          </wp:inline>
        </w:drawing>
      </w:r>
    </w:p>
    <w:p w:rsidR="001D532C" w:rsidRDefault="001D532C" w:rsidP="00947D71"/>
    <w:p w:rsidR="001D532C" w:rsidRDefault="001D532C" w:rsidP="00947D71">
      <w:r w:rsidRPr="001D532C">
        <w:rPr>
          <w:noProof/>
        </w:rPr>
        <w:drawing>
          <wp:inline distT="0" distB="0" distL="0" distR="0" wp14:anchorId="31555C89" wp14:editId="755941AC">
            <wp:extent cx="5731510" cy="3557905"/>
            <wp:effectExtent l="0" t="0" r="2540" b="4445"/>
            <wp:docPr id="153426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65677" name=""/>
                    <pic:cNvPicPr/>
                  </pic:nvPicPr>
                  <pic:blipFill>
                    <a:blip r:embed="rId36"/>
                    <a:stretch>
                      <a:fillRect/>
                    </a:stretch>
                  </pic:blipFill>
                  <pic:spPr>
                    <a:xfrm>
                      <a:off x="0" y="0"/>
                      <a:ext cx="5731510" cy="3557905"/>
                    </a:xfrm>
                    <a:prstGeom prst="rect">
                      <a:avLst/>
                    </a:prstGeom>
                  </pic:spPr>
                </pic:pic>
              </a:graphicData>
            </a:graphic>
          </wp:inline>
        </w:drawing>
      </w:r>
    </w:p>
    <w:p w:rsidR="001D532C" w:rsidRDefault="001D532C" w:rsidP="00947D71"/>
    <w:p w:rsidR="001D532C" w:rsidRDefault="001D532C" w:rsidP="00947D71">
      <w:r w:rsidRPr="001D532C">
        <w:rPr>
          <w:noProof/>
        </w:rPr>
        <w:drawing>
          <wp:inline distT="0" distB="0" distL="0" distR="0" wp14:anchorId="1699DA9A" wp14:editId="531268FA">
            <wp:extent cx="3843179" cy="1835579"/>
            <wp:effectExtent l="0" t="0" r="5080" b="0"/>
            <wp:docPr id="168239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91264" name=""/>
                    <pic:cNvPicPr/>
                  </pic:nvPicPr>
                  <pic:blipFill>
                    <a:blip r:embed="rId37"/>
                    <a:stretch>
                      <a:fillRect/>
                    </a:stretch>
                  </pic:blipFill>
                  <pic:spPr>
                    <a:xfrm>
                      <a:off x="0" y="0"/>
                      <a:ext cx="3859784" cy="1843510"/>
                    </a:xfrm>
                    <a:prstGeom prst="rect">
                      <a:avLst/>
                    </a:prstGeom>
                  </pic:spPr>
                </pic:pic>
              </a:graphicData>
            </a:graphic>
          </wp:inline>
        </w:drawing>
      </w:r>
    </w:p>
    <w:p w:rsidR="001D532C" w:rsidRDefault="001D532C" w:rsidP="00947D71"/>
    <w:p w:rsidR="008B325E" w:rsidRDefault="008B325E" w:rsidP="00947D71">
      <w:r w:rsidRPr="008B325E">
        <w:rPr>
          <w:noProof/>
        </w:rPr>
        <w:drawing>
          <wp:inline distT="0" distB="0" distL="0" distR="0" wp14:anchorId="3C7DEECA" wp14:editId="7C3239D2">
            <wp:extent cx="5731510" cy="3623310"/>
            <wp:effectExtent l="0" t="0" r="2540" b="0"/>
            <wp:docPr id="13041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8148" name=""/>
                    <pic:cNvPicPr/>
                  </pic:nvPicPr>
                  <pic:blipFill>
                    <a:blip r:embed="rId38"/>
                    <a:stretch>
                      <a:fillRect/>
                    </a:stretch>
                  </pic:blipFill>
                  <pic:spPr>
                    <a:xfrm>
                      <a:off x="0" y="0"/>
                      <a:ext cx="5731510" cy="3623310"/>
                    </a:xfrm>
                    <a:prstGeom prst="rect">
                      <a:avLst/>
                    </a:prstGeom>
                  </pic:spPr>
                </pic:pic>
              </a:graphicData>
            </a:graphic>
          </wp:inline>
        </w:drawing>
      </w:r>
    </w:p>
    <w:p w:rsidR="008B325E" w:rsidRDefault="008B325E" w:rsidP="00947D71">
      <w:r w:rsidRPr="008B325E">
        <w:rPr>
          <w:noProof/>
        </w:rPr>
        <w:drawing>
          <wp:inline distT="0" distB="0" distL="0" distR="0" wp14:anchorId="2155467A" wp14:editId="1AE016BE">
            <wp:extent cx="4106365" cy="2772456"/>
            <wp:effectExtent l="0" t="0" r="8890" b="8890"/>
            <wp:docPr id="14230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02296" name=""/>
                    <pic:cNvPicPr/>
                  </pic:nvPicPr>
                  <pic:blipFill>
                    <a:blip r:embed="rId39"/>
                    <a:stretch>
                      <a:fillRect/>
                    </a:stretch>
                  </pic:blipFill>
                  <pic:spPr>
                    <a:xfrm>
                      <a:off x="0" y="0"/>
                      <a:ext cx="4121003" cy="2782339"/>
                    </a:xfrm>
                    <a:prstGeom prst="rect">
                      <a:avLst/>
                    </a:prstGeom>
                  </pic:spPr>
                </pic:pic>
              </a:graphicData>
            </a:graphic>
          </wp:inline>
        </w:drawing>
      </w:r>
    </w:p>
    <w:p w:rsidR="008B325E" w:rsidRDefault="008B325E" w:rsidP="00947D71">
      <w:r w:rsidRPr="008B325E">
        <w:rPr>
          <w:noProof/>
        </w:rPr>
        <w:drawing>
          <wp:inline distT="0" distB="0" distL="0" distR="0" wp14:anchorId="47C5F238" wp14:editId="6BA30BF7">
            <wp:extent cx="4683348" cy="2637432"/>
            <wp:effectExtent l="0" t="0" r="3175" b="0"/>
            <wp:docPr id="8312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8775" name=""/>
                    <pic:cNvPicPr/>
                  </pic:nvPicPr>
                  <pic:blipFill>
                    <a:blip r:embed="rId40"/>
                    <a:stretch>
                      <a:fillRect/>
                    </a:stretch>
                  </pic:blipFill>
                  <pic:spPr>
                    <a:xfrm>
                      <a:off x="0" y="0"/>
                      <a:ext cx="4686957" cy="2639464"/>
                    </a:xfrm>
                    <a:prstGeom prst="rect">
                      <a:avLst/>
                    </a:prstGeom>
                  </pic:spPr>
                </pic:pic>
              </a:graphicData>
            </a:graphic>
          </wp:inline>
        </w:drawing>
      </w:r>
    </w:p>
    <w:p w:rsidR="008B325E" w:rsidRDefault="008B325E" w:rsidP="00947D71"/>
    <w:p w:rsidR="008B325E" w:rsidRDefault="008B325E" w:rsidP="00947D71">
      <w:r w:rsidRPr="008B325E">
        <w:rPr>
          <w:noProof/>
        </w:rPr>
        <w:drawing>
          <wp:inline distT="0" distB="0" distL="0" distR="0" wp14:anchorId="13A67429" wp14:editId="1317A36A">
            <wp:extent cx="5731510" cy="2701925"/>
            <wp:effectExtent l="0" t="0" r="2540" b="3175"/>
            <wp:docPr id="15207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4784" name=""/>
                    <pic:cNvPicPr/>
                  </pic:nvPicPr>
                  <pic:blipFill>
                    <a:blip r:embed="rId41"/>
                    <a:stretch>
                      <a:fillRect/>
                    </a:stretch>
                  </pic:blipFill>
                  <pic:spPr>
                    <a:xfrm>
                      <a:off x="0" y="0"/>
                      <a:ext cx="5731510" cy="2701925"/>
                    </a:xfrm>
                    <a:prstGeom prst="rect">
                      <a:avLst/>
                    </a:prstGeom>
                  </pic:spPr>
                </pic:pic>
              </a:graphicData>
            </a:graphic>
          </wp:inline>
        </w:drawing>
      </w:r>
    </w:p>
    <w:p w:rsidR="008B325E" w:rsidRDefault="008B325E" w:rsidP="00947D71"/>
    <w:p w:rsidR="008B325E" w:rsidRDefault="00B1792F" w:rsidP="00947D71">
      <w:r w:rsidRPr="00B1792F">
        <w:rPr>
          <w:noProof/>
        </w:rPr>
        <w:drawing>
          <wp:inline distT="0" distB="0" distL="0" distR="0" wp14:anchorId="24A2ED6A" wp14:editId="5CB7F7FF">
            <wp:extent cx="4994962" cy="3610362"/>
            <wp:effectExtent l="0" t="0" r="0" b="9525"/>
            <wp:docPr id="36318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0038" name=""/>
                    <pic:cNvPicPr/>
                  </pic:nvPicPr>
                  <pic:blipFill>
                    <a:blip r:embed="rId42"/>
                    <a:stretch>
                      <a:fillRect/>
                    </a:stretch>
                  </pic:blipFill>
                  <pic:spPr>
                    <a:xfrm>
                      <a:off x="0" y="0"/>
                      <a:ext cx="5012889" cy="3623319"/>
                    </a:xfrm>
                    <a:prstGeom prst="rect">
                      <a:avLst/>
                    </a:prstGeom>
                  </pic:spPr>
                </pic:pic>
              </a:graphicData>
            </a:graphic>
          </wp:inline>
        </w:drawing>
      </w:r>
    </w:p>
    <w:p w:rsidR="00017083" w:rsidRDefault="002238D6" w:rsidP="00947D71">
      <w:r w:rsidRPr="002238D6">
        <w:rPr>
          <w:noProof/>
        </w:rPr>
        <w:drawing>
          <wp:inline distT="0" distB="0" distL="0" distR="0" wp14:anchorId="6ADE5C97" wp14:editId="08DB0386">
            <wp:extent cx="5731510" cy="3206750"/>
            <wp:effectExtent l="0" t="0" r="2540" b="0"/>
            <wp:docPr id="6891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2909" name=""/>
                    <pic:cNvPicPr/>
                  </pic:nvPicPr>
                  <pic:blipFill>
                    <a:blip r:embed="rId43"/>
                    <a:stretch>
                      <a:fillRect/>
                    </a:stretch>
                  </pic:blipFill>
                  <pic:spPr>
                    <a:xfrm>
                      <a:off x="0" y="0"/>
                      <a:ext cx="5731510" cy="3206750"/>
                    </a:xfrm>
                    <a:prstGeom prst="rect">
                      <a:avLst/>
                    </a:prstGeom>
                  </pic:spPr>
                </pic:pic>
              </a:graphicData>
            </a:graphic>
          </wp:inline>
        </w:drawing>
      </w:r>
    </w:p>
    <w:p w:rsidR="0025448D" w:rsidRDefault="0025448D" w:rsidP="00947D71"/>
    <w:p w:rsidR="0025448D" w:rsidRDefault="0025448D" w:rsidP="00947D71"/>
    <w:p w:rsidR="0025448D" w:rsidRDefault="0025448D" w:rsidP="00947D71">
      <w:pPr>
        <w:rPr>
          <w:b/>
          <w:bCs/>
        </w:rPr>
      </w:pPr>
      <w:r>
        <w:rPr>
          <w:b/>
          <w:bCs/>
        </w:rPr>
        <w:t>Index Rate Summary:</w:t>
      </w:r>
    </w:p>
    <w:p w:rsidR="0025448D" w:rsidRDefault="002775C4" w:rsidP="00947D71">
      <w:r>
        <w:rPr>
          <w:noProof/>
        </w:rPr>
        <w:drawing>
          <wp:inline distT="0" distB="0" distL="0" distR="0">
            <wp:extent cx="8319770" cy="3015615"/>
            <wp:effectExtent l="0" t="0" r="5080" b="0"/>
            <wp:docPr id="11554290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319770" cy="3015615"/>
                    </a:xfrm>
                    <a:prstGeom prst="rect">
                      <a:avLst/>
                    </a:prstGeom>
                    <a:noFill/>
                    <a:ln>
                      <a:noFill/>
                    </a:ln>
                  </pic:spPr>
                </pic:pic>
              </a:graphicData>
            </a:graphic>
          </wp:inline>
        </w:drawing>
      </w:r>
    </w:p>
    <w:p w:rsidR="00B36ADD" w:rsidRDefault="002775C4" w:rsidP="00947D71">
      <w:r>
        <w:rPr>
          <w:noProof/>
        </w:rPr>
        <w:drawing>
          <wp:inline distT="0" distB="0" distL="0" distR="0">
            <wp:extent cx="5200153" cy="3210252"/>
            <wp:effectExtent l="0" t="0" r="635" b="9525"/>
            <wp:docPr id="131041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974" cy="3222488"/>
                    </a:xfrm>
                    <a:prstGeom prst="rect">
                      <a:avLst/>
                    </a:prstGeom>
                    <a:noFill/>
                    <a:ln>
                      <a:noFill/>
                    </a:ln>
                  </pic:spPr>
                </pic:pic>
              </a:graphicData>
            </a:graphic>
          </wp:inline>
        </w:drawing>
      </w:r>
    </w:p>
    <w:p w:rsidR="00B36ADD" w:rsidRDefault="002775C4" w:rsidP="00947D71">
      <w:r>
        <w:rPr>
          <w:noProof/>
        </w:rPr>
        <w:drawing>
          <wp:inline distT="0" distB="0" distL="0" distR="0">
            <wp:extent cx="6155191" cy="2357562"/>
            <wp:effectExtent l="0" t="0" r="0" b="5080"/>
            <wp:docPr id="627605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5020" cy="2361327"/>
                    </a:xfrm>
                    <a:prstGeom prst="rect">
                      <a:avLst/>
                    </a:prstGeom>
                    <a:noFill/>
                    <a:ln>
                      <a:noFill/>
                    </a:ln>
                  </pic:spPr>
                </pic:pic>
              </a:graphicData>
            </a:graphic>
          </wp:inline>
        </w:drawing>
      </w:r>
    </w:p>
    <w:p w:rsidR="00B36ADD" w:rsidRDefault="00B36ADD" w:rsidP="00947D71"/>
    <w:p w:rsidR="00960E8E" w:rsidRPr="00960E8E" w:rsidRDefault="00960E8E" w:rsidP="00960E8E">
      <w:r w:rsidRPr="00960E8E">
        <w:drawing>
          <wp:inline distT="0" distB="0" distL="0" distR="0">
            <wp:extent cx="6869080" cy="4373217"/>
            <wp:effectExtent l="0" t="0" r="8255" b="8890"/>
            <wp:docPr id="502857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81709" cy="4381257"/>
                    </a:xfrm>
                    <a:prstGeom prst="rect">
                      <a:avLst/>
                    </a:prstGeom>
                    <a:noFill/>
                    <a:ln>
                      <a:noFill/>
                    </a:ln>
                  </pic:spPr>
                </pic:pic>
              </a:graphicData>
            </a:graphic>
          </wp:inline>
        </w:drawing>
      </w:r>
    </w:p>
    <w:p w:rsidR="00B36ADD" w:rsidRDefault="00B36ADD" w:rsidP="00947D71"/>
    <w:p w:rsidR="00B36ADD" w:rsidRDefault="00B36ADD" w:rsidP="00947D71">
      <w:r>
        <w:t>Let us consider 1</w:t>
      </w:r>
      <w:r w:rsidRPr="00B36ADD">
        <w:rPr>
          <w:vertAlign w:val="superscript"/>
        </w:rPr>
        <w:t>st</w:t>
      </w:r>
      <w:r>
        <w:t xml:space="preserve"> row, i.e. 1/</w:t>
      </w:r>
      <w:r w:rsidR="00960E8E">
        <w:t>22</w:t>
      </w:r>
      <w:r>
        <w:t>/2</w:t>
      </w:r>
      <w:r w:rsidR="00960E8E">
        <w:t>5</w:t>
      </w:r>
    </w:p>
    <w:p w:rsidR="00FE5822" w:rsidRPr="00CA687A" w:rsidRDefault="00FE5822" w:rsidP="00947D71">
      <w:pPr>
        <w:rPr>
          <w:color w:val="C45911" w:themeColor="accent2" w:themeShade="BF"/>
        </w:rPr>
      </w:pPr>
      <w:r w:rsidRPr="00CA687A">
        <w:rPr>
          <w:b/>
          <w:bCs/>
          <w:color w:val="C45911" w:themeColor="accent2" w:themeShade="BF"/>
        </w:rPr>
        <w:t>Meaning of Lag days:</w:t>
      </w:r>
      <w:r w:rsidRPr="00CA687A">
        <w:rPr>
          <w:color w:val="C45911" w:themeColor="accent2" w:themeShade="BF"/>
        </w:rPr>
        <w:t xml:space="preserve"> Lag days are always backward looking, and we don’t directly substract lag days from eff date, rather we substract Business days equal to Lag day.</w:t>
      </w:r>
    </w:p>
    <w:p w:rsidR="00FE5822" w:rsidRPr="00CA687A" w:rsidRDefault="00FE5822" w:rsidP="00947D71">
      <w:pPr>
        <w:rPr>
          <w:color w:val="C45911" w:themeColor="accent2" w:themeShade="BF"/>
        </w:rPr>
      </w:pPr>
      <w:r w:rsidRPr="00CA687A">
        <w:rPr>
          <w:color w:val="C45911" w:themeColor="accent2" w:themeShade="BF"/>
        </w:rPr>
        <w:t xml:space="preserve"> E.g. it is not like: </w:t>
      </w:r>
      <w:r w:rsidR="00960E8E">
        <w:rPr>
          <w:color w:val="C45911" w:themeColor="accent2" w:themeShade="BF"/>
        </w:rPr>
        <w:t>22</w:t>
      </w:r>
      <w:r w:rsidR="00960E8E" w:rsidRPr="00960E8E">
        <w:rPr>
          <w:color w:val="C45911" w:themeColor="accent2" w:themeShade="BF"/>
          <w:vertAlign w:val="superscript"/>
        </w:rPr>
        <w:t>nd</w:t>
      </w:r>
      <w:r w:rsidR="00960E8E">
        <w:rPr>
          <w:color w:val="C45911" w:themeColor="accent2" w:themeShade="BF"/>
        </w:rPr>
        <w:t xml:space="preserve"> </w:t>
      </w:r>
      <w:r w:rsidRPr="00CA687A">
        <w:rPr>
          <w:color w:val="C45911" w:themeColor="accent2" w:themeShade="BF"/>
        </w:rPr>
        <w:t xml:space="preserve">Jan – 5 days = </w:t>
      </w:r>
      <w:r w:rsidR="00960E8E">
        <w:rPr>
          <w:color w:val="C45911" w:themeColor="accent2" w:themeShade="BF"/>
        </w:rPr>
        <w:t>17</w:t>
      </w:r>
      <w:r w:rsidR="00960E8E" w:rsidRPr="00960E8E">
        <w:rPr>
          <w:color w:val="C45911" w:themeColor="accent2" w:themeShade="BF"/>
          <w:vertAlign w:val="superscript"/>
        </w:rPr>
        <w:t>th</w:t>
      </w:r>
      <w:r w:rsidRPr="00CA687A">
        <w:rPr>
          <w:color w:val="C45911" w:themeColor="accent2" w:themeShade="BF"/>
        </w:rPr>
        <w:t xml:space="preserve"> </w:t>
      </w:r>
      <w:r w:rsidR="00960E8E">
        <w:rPr>
          <w:color w:val="C45911" w:themeColor="accent2" w:themeShade="BF"/>
        </w:rPr>
        <w:t>Jan</w:t>
      </w:r>
      <w:r w:rsidRPr="00CA687A">
        <w:rPr>
          <w:color w:val="C45911" w:themeColor="accent2" w:themeShade="BF"/>
        </w:rPr>
        <w:t xml:space="preserve"> then we consider if </w:t>
      </w:r>
      <w:r w:rsidR="00960E8E">
        <w:rPr>
          <w:color w:val="C45911" w:themeColor="accent2" w:themeShade="BF"/>
        </w:rPr>
        <w:t>17</w:t>
      </w:r>
      <w:r w:rsidR="00960E8E" w:rsidRPr="00960E8E">
        <w:rPr>
          <w:color w:val="C45911" w:themeColor="accent2" w:themeShade="BF"/>
          <w:vertAlign w:val="superscript"/>
        </w:rPr>
        <w:t>th</w:t>
      </w:r>
      <w:r w:rsidR="00960E8E">
        <w:rPr>
          <w:color w:val="C45911" w:themeColor="accent2" w:themeShade="BF"/>
        </w:rPr>
        <w:t xml:space="preserve"> </w:t>
      </w:r>
      <w:r w:rsidRPr="00CA687A">
        <w:rPr>
          <w:color w:val="C45911" w:themeColor="accent2" w:themeShade="BF"/>
        </w:rPr>
        <w:t xml:space="preserve"> is business day or not</w:t>
      </w:r>
    </w:p>
    <w:p w:rsidR="00FE5822" w:rsidRPr="00CA687A" w:rsidRDefault="00FE5822" w:rsidP="00947D71">
      <w:pPr>
        <w:rPr>
          <w:color w:val="C45911" w:themeColor="accent2" w:themeShade="BF"/>
        </w:rPr>
      </w:pPr>
      <w:r w:rsidRPr="00CA687A">
        <w:rPr>
          <w:color w:val="C45911" w:themeColor="accent2" w:themeShade="BF"/>
        </w:rPr>
        <w:t>Rather</w:t>
      </w:r>
      <w:r w:rsidR="00CA687A" w:rsidRPr="00CA687A">
        <w:rPr>
          <w:color w:val="C45911" w:themeColor="accent2" w:themeShade="BF"/>
        </w:rPr>
        <w:t>, it</w:t>
      </w:r>
      <w:r w:rsidRPr="00CA687A">
        <w:rPr>
          <w:color w:val="C45911" w:themeColor="accent2" w:themeShade="BF"/>
        </w:rPr>
        <w:t xml:space="preserve"> is done</w:t>
      </w:r>
      <w:r w:rsidR="00CA687A" w:rsidRPr="00CA687A">
        <w:rPr>
          <w:color w:val="C45911" w:themeColor="accent2" w:themeShade="BF"/>
        </w:rPr>
        <w:t xml:space="preserve"> on individual day basis as explained below:</w:t>
      </w:r>
    </w:p>
    <w:p w:rsidR="00FE5822" w:rsidRDefault="00FE5822" w:rsidP="00947D71">
      <w:r>
        <w:t>Provided 5 days lag in Accrual Schedule:</w:t>
      </w:r>
    </w:p>
    <w:p w:rsidR="00A74170" w:rsidRPr="00A74170" w:rsidRDefault="00A74170" w:rsidP="00A74170">
      <w:pPr>
        <w:numPr>
          <w:ilvl w:val="0"/>
          <w:numId w:val="6"/>
        </w:numPr>
        <w:rPr>
          <w:b/>
          <w:bCs/>
        </w:rPr>
      </w:pPr>
      <w:r w:rsidRPr="00A74170">
        <w:rPr>
          <w:b/>
          <w:bCs/>
        </w:rPr>
        <w:t>Start at Wed 01/22/25</w:t>
      </w:r>
    </w:p>
    <w:p w:rsidR="00A74170" w:rsidRPr="00A74170" w:rsidRDefault="00A74170" w:rsidP="00A74170">
      <w:pPr>
        <w:numPr>
          <w:ilvl w:val="0"/>
          <w:numId w:val="6"/>
        </w:numPr>
        <w:rPr>
          <w:b/>
          <w:bCs/>
        </w:rPr>
      </w:pPr>
      <w:r w:rsidRPr="00A74170">
        <w:rPr>
          <w:b/>
          <w:bCs/>
        </w:rPr>
        <w:t xml:space="preserve">– 1 day → Tue 01/21/25 </w:t>
      </w:r>
      <w:r w:rsidRPr="00A74170">
        <w:rPr>
          <w:rFonts w:ascii="Segoe UI Symbol" w:hAnsi="Segoe UI Symbol" w:cs="Segoe UI Symbol"/>
          <w:b/>
          <w:bCs/>
        </w:rPr>
        <w:t>☑</w:t>
      </w:r>
      <w:r w:rsidRPr="00A74170">
        <w:rPr>
          <w:b/>
          <w:bCs/>
        </w:rPr>
        <w:t xml:space="preserve"> business day (count = 1)</w:t>
      </w:r>
    </w:p>
    <w:p w:rsidR="00A74170" w:rsidRPr="00A74170" w:rsidRDefault="00A74170" w:rsidP="00A74170">
      <w:pPr>
        <w:numPr>
          <w:ilvl w:val="0"/>
          <w:numId w:val="6"/>
        </w:numPr>
        <w:rPr>
          <w:b/>
          <w:bCs/>
        </w:rPr>
      </w:pPr>
      <w:r w:rsidRPr="00A74170">
        <w:rPr>
          <w:b/>
          <w:bCs/>
        </w:rPr>
        <w:t xml:space="preserve">– 1 day → Mon 01/20/25 </w:t>
      </w:r>
      <w:r w:rsidRPr="00A74170">
        <w:rPr>
          <w:rFonts w:ascii="Segoe UI Symbol" w:hAnsi="Segoe UI Symbol" w:cs="Segoe UI Symbol"/>
          <w:b/>
          <w:bCs/>
        </w:rPr>
        <w:t>☑</w:t>
      </w:r>
      <w:r w:rsidRPr="00A74170">
        <w:rPr>
          <w:b/>
          <w:bCs/>
        </w:rPr>
        <w:t xml:space="preserve"> business day (count = 2)</w:t>
      </w:r>
    </w:p>
    <w:p w:rsidR="00A74170" w:rsidRPr="00A74170" w:rsidRDefault="00A74170" w:rsidP="00A74170">
      <w:pPr>
        <w:numPr>
          <w:ilvl w:val="0"/>
          <w:numId w:val="6"/>
        </w:numPr>
        <w:rPr>
          <w:b/>
          <w:bCs/>
        </w:rPr>
      </w:pPr>
      <w:r w:rsidRPr="00A74170">
        <w:rPr>
          <w:b/>
          <w:bCs/>
        </w:rPr>
        <w:t xml:space="preserve">– 1 day → Sun 01/19/25 </w:t>
      </w:r>
      <w:r w:rsidRPr="00A74170">
        <w:rPr>
          <w:rFonts w:ascii="Segoe UI Symbol" w:hAnsi="Segoe UI Symbol" w:cs="Segoe UI Symbol"/>
          <w:b/>
          <w:bCs/>
        </w:rPr>
        <w:t>✖</w:t>
      </w:r>
      <w:r w:rsidRPr="00A74170">
        <w:rPr>
          <w:b/>
          <w:bCs/>
        </w:rPr>
        <w:t xml:space="preserve"> weekend (skip)</w:t>
      </w:r>
    </w:p>
    <w:p w:rsidR="00A74170" w:rsidRPr="00A74170" w:rsidRDefault="00A74170" w:rsidP="00A74170">
      <w:pPr>
        <w:numPr>
          <w:ilvl w:val="0"/>
          <w:numId w:val="6"/>
        </w:numPr>
        <w:rPr>
          <w:b/>
          <w:bCs/>
        </w:rPr>
      </w:pPr>
      <w:r w:rsidRPr="00A74170">
        <w:rPr>
          <w:b/>
          <w:bCs/>
        </w:rPr>
        <w:t xml:space="preserve">– 1 day → Sat 01/18/25 </w:t>
      </w:r>
      <w:r w:rsidRPr="00A74170">
        <w:rPr>
          <w:rFonts w:ascii="Segoe UI Symbol" w:hAnsi="Segoe UI Symbol" w:cs="Segoe UI Symbol"/>
          <w:b/>
          <w:bCs/>
        </w:rPr>
        <w:t>✖</w:t>
      </w:r>
      <w:r w:rsidRPr="00A74170">
        <w:rPr>
          <w:b/>
          <w:bCs/>
        </w:rPr>
        <w:t xml:space="preserve"> weekend (skip)</w:t>
      </w:r>
    </w:p>
    <w:p w:rsidR="00A74170" w:rsidRPr="00A74170" w:rsidRDefault="00A74170" w:rsidP="00A74170">
      <w:pPr>
        <w:numPr>
          <w:ilvl w:val="0"/>
          <w:numId w:val="6"/>
        </w:numPr>
        <w:rPr>
          <w:b/>
          <w:bCs/>
        </w:rPr>
      </w:pPr>
      <w:r w:rsidRPr="00A74170">
        <w:rPr>
          <w:b/>
          <w:bCs/>
        </w:rPr>
        <w:t xml:space="preserve">– 1 day → Fri 01/17/25 </w:t>
      </w:r>
      <w:r w:rsidRPr="00A74170">
        <w:rPr>
          <w:rFonts w:ascii="Segoe UI Symbol" w:hAnsi="Segoe UI Symbol" w:cs="Segoe UI Symbol"/>
          <w:b/>
          <w:bCs/>
        </w:rPr>
        <w:t>☑</w:t>
      </w:r>
      <w:r w:rsidRPr="00A74170">
        <w:rPr>
          <w:b/>
          <w:bCs/>
        </w:rPr>
        <w:t xml:space="preserve"> business day (count = 3)</w:t>
      </w:r>
    </w:p>
    <w:p w:rsidR="00A74170" w:rsidRPr="00A74170" w:rsidRDefault="00A74170" w:rsidP="00A74170">
      <w:pPr>
        <w:numPr>
          <w:ilvl w:val="0"/>
          <w:numId w:val="6"/>
        </w:numPr>
        <w:rPr>
          <w:b/>
          <w:bCs/>
        </w:rPr>
      </w:pPr>
      <w:r w:rsidRPr="00A74170">
        <w:rPr>
          <w:b/>
          <w:bCs/>
        </w:rPr>
        <w:t xml:space="preserve">– 1 day → Thu 01/16/25 </w:t>
      </w:r>
      <w:r w:rsidRPr="00A74170">
        <w:rPr>
          <w:rFonts w:ascii="Segoe UI Symbol" w:hAnsi="Segoe UI Symbol" w:cs="Segoe UI Symbol"/>
          <w:b/>
          <w:bCs/>
        </w:rPr>
        <w:t>☑</w:t>
      </w:r>
      <w:r w:rsidRPr="00A74170">
        <w:rPr>
          <w:b/>
          <w:bCs/>
        </w:rPr>
        <w:t xml:space="preserve"> business day (count = 4)</w:t>
      </w:r>
    </w:p>
    <w:p w:rsidR="00A74170" w:rsidRPr="00A74170" w:rsidRDefault="00A74170" w:rsidP="00A74170">
      <w:pPr>
        <w:numPr>
          <w:ilvl w:val="0"/>
          <w:numId w:val="6"/>
        </w:numPr>
        <w:rPr>
          <w:b/>
          <w:bCs/>
        </w:rPr>
      </w:pPr>
      <w:r w:rsidRPr="00A74170">
        <w:rPr>
          <w:b/>
          <w:bCs/>
        </w:rPr>
        <w:t xml:space="preserve">– 1 day → Wed 01/15/25 </w:t>
      </w:r>
      <w:r w:rsidRPr="00A74170">
        <w:rPr>
          <w:rFonts w:ascii="Segoe UI Symbol" w:hAnsi="Segoe UI Symbol" w:cs="Segoe UI Symbol"/>
          <w:b/>
          <w:bCs/>
        </w:rPr>
        <w:t>☑</w:t>
      </w:r>
      <w:r w:rsidRPr="00A74170">
        <w:rPr>
          <w:b/>
          <w:bCs/>
        </w:rPr>
        <w:t xml:space="preserve"> business day (count = 5)</w:t>
      </w:r>
    </w:p>
    <w:p w:rsidR="00A74170" w:rsidRPr="00A74170" w:rsidRDefault="00A74170" w:rsidP="00A74170">
      <w:pPr>
        <w:rPr>
          <w:b/>
          <w:bCs/>
        </w:rPr>
      </w:pPr>
      <w:r w:rsidRPr="00A74170">
        <w:rPr>
          <w:b/>
          <w:bCs/>
        </w:rPr>
        <w:t>→ Index Eff Date = 01/15/25</w:t>
      </w:r>
    </w:p>
    <w:p w:rsidR="00FE5822" w:rsidRDefault="00FE5822" w:rsidP="00FE5822">
      <w:pPr>
        <w:rPr>
          <w:b/>
          <w:bCs/>
        </w:rPr>
      </w:pPr>
    </w:p>
    <w:p w:rsidR="00E76541" w:rsidRDefault="00E76541" w:rsidP="00FE5822">
      <w:pPr>
        <w:rPr>
          <w:b/>
          <w:bCs/>
        </w:rPr>
      </w:pPr>
      <w:r>
        <w:rPr>
          <w:b/>
          <w:bCs/>
        </w:rPr>
        <w:t>Fetching rate based on this Business date</w:t>
      </w:r>
      <w:r w:rsidR="00A74170">
        <w:rPr>
          <w:b/>
          <w:bCs/>
        </w:rPr>
        <w:t>(01/15/25)</w:t>
      </w:r>
      <w:r>
        <w:rPr>
          <w:b/>
          <w:bCs/>
        </w:rPr>
        <w:t>:</w:t>
      </w:r>
    </w:p>
    <w:p w:rsidR="00E76541" w:rsidRDefault="00E76541" w:rsidP="00FE5822">
      <w:pPr>
        <w:rPr>
          <w:b/>
          <w:bCs/>
        </w:rPr>
      </w:pPr>
      <w:r>
        <w:t xml:space="preserve">Now, in index, rate = </w:t>
      </w:r>
      <w:r w:rsidR="00A74170">
        <w:t>4.280000</w:t>
      </w:r>
    </w:p>
    <w:p w:rsidR="00846C91" w:rsidRPr="00846C91" w:rsidRDefault="00846C91" w:rsidP="00FE5822">
      <w:pPr>
        <w:rPr>
          <w:color w:val="FF0000"/>
        </w:rPr>
      </w:pPr>
      <w:r w:rsidRPr="00846C91">
        <w:rPr>
          <w:b/>
          <w:bCs/>
          <w:color w:val="FF0000"/>
        </w:rPr>
        <w:t>If this date would not be available in index, then the next lower date will be picked and the rate corresponding to that lower date.</w:t>
      </w:r>
    </w:p>
    <w:p w:rsidR="00E072D6" w:rsidRDefault="00B41B68" w:rsidP="00FE5822">
      <w:r>
        <w:rPr>
          <w:noProof/>
        </w:rPr>
        <w:drawing>
          <wp:inline distT="0" distB="0" distL="0" distR="0">
            <wp:extent cx="3419751" cy="2172815"/>
            <wp:effectExtent l="0" t="0" r="0" b="0"/>
            <wp:docPr id="444868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8826" cy="2184935"/>
                    </a:xfrm>
                    <a:prstGeom prst="rect">
                      <a:avLst/>
                    </a:prstGeom>
                    <a:noFill/>
                    <a:ln>
                      <a:noFill/>
                    </a:ln>
                  </pic:spPr>
                </pic:pic>
              </a:graphicData>
            </a:graphic>
          </wp:inline>
        </w:drawing>
      </w:r>
    </w:p>
    <w:p w:rsidR="006560DC" w:rsidRDefault="007D2EB0" w:rsidP="006560DC">
      <w:r>
        <w:rPr>
          <w:noProof/>
        </w:rPr>
        <w:drawing>
          <wp:inline distT="0" distB="0" distL="0" distR="0">
            <wp:extent cx="6591631" cy="4196702"/>
            <wp:effectExtent l="0" t="0" r="0" b="0"/>
            <wp:docPr id="13305925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07851" cy="4207029"/>
                    </a:xfrm>
                    <a:prstGeom prst="rect">
                      <a:avLst/>
                    </a:prstGeom>
                    <a:noFill/>
                    <a:ln>
                      <a:noFill/>
                    </a:ln>
                  </pic:spPr>
                </pic:pic>
              </a:graphicData>
            </a:graphic>
          </wp:inline>
        </w:drawing>
      </w:r>
    </w:p>
    <w:p w:rsidR="007D2EB0" w:rsidRDefault="007D2EB0" w:rsidP="006560DC">
      <w:r w:rsidRPr="007D2EB0">
        <w:drawing>
          <wp:inline distT="0" distB="0" distL="0" distR="0" wp14:anchorId="79D283FF" wp14:editId="52AC66D3">
            <wp:extent cx="9597686" cy="2652193"/>
            <wp:effectExtent l="0" t="0" r="3810" b="0"/>
            <wp:docPr id="203516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2715" name=""/>
                    <pic:cNvPicPr/>
                  </pic:nvPicPr>
                  <pic:blipFill>
                    <a:blip r:embed="rId50"/>
                    <a:stretch>
                      <a:fillRect/>
                    </a:stretch>
                  </pic:blipFill>
                  <pic:spPr>
                    <a:xfrm>
                      <a:off x="0" y="0"/>
                      <a:ext cx="9620361" cy="2658459"/>
                    </a:xfrm>
                    <a:prstGeom prst="rect">
                      <a:avLst/>
                    </a:prstGeom>
                  </pic:spPr>
                </pic:pic>
              </a:graphicData>
            </a:graphic>
          </wp:inline>
        </w:drawing>
      </w:r>
    </w:p>
    <w:p w:rsidR="006560DC" w:rsidRPr="006560DC" w:rsidRDefault="006E13A6" w:rsidP="006560DC">
      <w:r>
        <w:t>(RFR Calculation method is Simple)</w:t>
      </w:r>
    </w:p>
    <w:p w:rsidR="00E62C77" w:rsidRPr="00E62C77" w:rsidRDefault="00E62C77" w:rsidP="00E62C77">
      <w:pPr>
        <w:rPr>
          <w:rFonts w:ascii="Times New Roman" w:eastAsia="Times New Roman" w:hAnsi="Times New Roman" w:cs="Times New Roman"/>
          <w:kern w:val="0"/>
          <w:sz w:val="24"/>
          <w:szCs w:val="24"/>
          <w:lang w:eastAsia="en-IN" w:bidi="ar-SA"/>
          <w14:ligatures w14:val="none"/>
        </w:rPr>
      </w:pPr>
      <w:r>
        <w:rPr>
          <w:b/>
          <w:bCs/>
        </w:rPr>
        <w:t xml:space="preserve">If you add up all the values in Period Accrued column, Total = </w:t>
      </w:r>
      <w:r w:rsidRPr="00E62C77">
        <w:rPr>
          <w:rFonts w:ascii="Times New Roman" w:eastAsia="Times New Roman" w:hAnsi="Times New Roman" w:cs="Times New Roman"/>
          <w:b/>
          <w:bCs/>
          <w:kern w:val="0"/>
          <w:sz w:val="24"/>
          <w:szCs w:val="24"/>
          <w:lang w:eastAsia="en-IN" w:bidi="ar-SA"/>
          <w14:ligatures w14:val="none"/>
        </w:rPr>
        <w:t>13 046.58</w:t>
      </w:r>
    </w:p>
    <w:p w:rsidR="002E76B1" w:rsidRDefault="00E62C77" w:rsidP="002E76B1">
      <w:pPr>
        <w:rPr>
          <w:b/>
          <w:bCs/>
        </w:rPr>
      </w:pPr>
      <w:r>
        <w:rPr>
          <w:b/>
          <w:bCs/>
        </w:rPr>
        <w:t>That you can verify in Loan Payoff window:</w:t>
      </w:r>
    </w:p>
    <w:p w:rsidR="00E62C77" w:rsidRDefault="00E62C77" w:rsidP="002E76B1">
      <w:pPr>
        <w:rPr>
          <w:b/>
          <w:bCs/>
        </w:rPr>
      </w:pPr>
      <w:r>
        <w:rPr>
          <w:b/>
          <w:bCs/>
          <w:noProof/>
        </w:rPr>
        <w:drawing>
          <wp:inline distT="0" distB="0" distL="0" distR="0">
            <wp:extent cx="6937513" cy="4943448"/>
            <wp:effectExtent l="0" t="0" r="0" b="0"/>
            <wp:docPr id="10040353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41120" cy="4946018"/>
                    </a:xfrm>
                    <a:prstGeom prst="rect">
                      <a:avLst/>
                    </a:prstGeom>
                    <a:noFill/>
                    <a:ln>
                      <a:noFill/>
                    </a:ln>
                  </pic:spPr>
                </pic:pic>
              </a:graphicData>
            </a:graphic>
          </wp:inline>
        </w:drawing>
      </w:r>
    </w:p>
    <w:p w:rsidR="00B24C3A" w:rsidRDefault="00B24C3A" w:rsidP="002E76B1">
      <w:pPr>
        <w:rPr>
          <w:b/>
          <w:bCs/>
        </w:rPr>
      </w:pPr>
    </w:p>
    <w:p w:rsidR="00B24C3A" w:rsidRDefault="00B24C3A" w:rsidP="002E76B1">
      <w:pPr>
        <w:rPr>
          <w:b/>
          <w:bCs/>
        </w:rPr>
      </w:pPr>
      <w:r>
        <w:rPr>
          <w:b/>
          <w:bCs/>
        </w:rPr>
        <w:t>The same you may verify in Loan Invoices:</w:t>
      </w:r>
    </w:p>
    <w:p w:rsidR="00B24C3A" w:rsidRDefault="00373FEB" w:rsidP="002E76B1">
      <w:pPr>
        <w:rPr>
          <w:b/>
          <w:bCs/>
        </w:rPr>
      </w:pPr>
      <w:r>
        <w:rPr>
          <w:noProof/>
        </w:rPr>
        <w:drawing>
          <wp:inline distT="0" distB="0" distL="0" distR="0">
            <wp:extent cx="11008581" cy="4807644"/>
            <wp:effectExtent l="0" t="0" r="2540" b="0"/>
            <wp:docPr id="1216225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44885" cy="4823498"/>
                    </a:xfrm>
                    <a:prstGeom prst="rect">
                      <a:avLst/>
                    </a:prstGeom>
                    <a:noFill/>
                    <a:ln>
                      <a:noFill/>
                    </a:ln>
                  </pic:spPr>
                </pic:pic>
              </a:graphicData>
            </a:graphic>
          </wp:inline>
        </w:drawing>
      </w:r>
    </w:p>
    <w:p w:rsidR="00E62C77" w:rsidRPr="002E76B1" w:rsidRDefault="00E62C77" w:rsidP="002E76B1">
      <w:pPr>
        <w:rPr>
          <w:b/>
          <w:bCs/>
        </w:rPr>
      </w:pPr>
    </w:p>
    <w:p w:rsidR="002E76B1" w:rsidRDefault="002E76B1" w:rsidP="00FE5822"/>
    <w:p w:rsidR="002E76B1" w:rsidRDefault="002E76B1" w:rsidP="00FE5822"/>
    <w:p w:rsidR="00E072D6" w:rsidRDefault="00E072D6" w:rsidP="00FE5822">
      <w:pPr>
        <w:rPr>
          <w:b/>
          <w:bCs/>
          <w:sz w:val="32"/>
          <w:szCs w:val="32"/>
          <w:u w:val="single"/>
        </w:rPr>
      </w:pPr>
      <w:r w:rsidRPr="00E072D6">
        <w:rPr>
          <w:b/>
          <w:bCs/>
          <w:sz w:val="32"/>
          <w:szCs w:val="32"/>
          <w:u w:val="single"/>
        </w:rPr>
        <w:t>Syndication Management</w:t>
      </w:r>
    </w:p>
    <w:p w:rsidR="00E072D6" w:rsidRDefault="00E072D6" w:rsidP="00FE5822">
      <w:pPr>
        <w:rPr>
          <w:sz w:val="32"/>
          <w:szCs w:val="32"/>
        </w:rPr>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3077975" cy="4103966"/>
            <wp:effectExtent l="0" t="0" r="8255" b="0"/>
            <wp:wrapSquare wrapText="bothSides"/>
            <wp:docPr id="2094054017"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77975" cy="4103966"/>
                    </a:xfrm>
                    <a:prstGeom prst="rect">
                      <a:avLst/>
                    </a:prstGeom>
                    <a:noFill/>
                    <a:ln>
                      <a:noFill/>
                    </a:ln>
                  </pic:spPr>
                </pic:pic>
              </a:graphicData>
            </a:graphic>
          </wp:anchor>
        </w:drawing>
      </w:r>
      <w:r>
        <w:rPr>
          <w:sz w:val="32"/>
          <w:szCs w:val="32"/>
        </w:rPr>
        <w:t>500 = Agent, 200 = Syndicated Member, 700 = Participant</w:t>
      </w:r>
    </w:p>
    <w:p w:rsidR="00E072D6" w:rsidRDefault="00E072D6" w:rsidP="00E072D6">
      <w:pPr>
        <w:rPr>
          <w:b/>
          <w:bCs/>
          <w:sz w:val="32"/>
          <w:szCs w:val="32"/>
        </w:rPr>
      </w:pPr>
    </w:p>
    <w:p w:rsidR="00E072D6" w:rsidRPr="00E072D6" w:rsidRDefault="00E072D6" w:rsidP="00E072D6">
      <w:pPr>
        <w:rPr>
          <w:sz w:val="32"/>
          <w:szCs w:val="32"/>
        </w:rPr>
      </w:pPr>
      <w:r w:rsidRPr="00E072D6">
        <w:rPr>
          <w:b/>
          <w:bCs/>
          <w:sz w:val="32"/>
          <w:szCs w:val="32"/>
        </w:rPr>
        <w:t>Explaining "PART SOLD"</w:t>
      </w:r>
    </w:p>
    <w:p w:rsidR="00E072D6" w:rsidRDefault="00E072D6" w:rsidP="00E072D6">
      <w:pPr>
        <w:rPr>
          <w:sz w:val="32"/>
          <w:szCs w:val="32"/>
        </w:rPr>
      </w:pPr>
      <w:r w:rsidRPr="00E072D6">
        <w:rPr>
          <w:sz w:val="32"/>
          <w:szCs w:val="32"/>
        </w:rPr>
        <w:t>“PART SOLD” refers to the portion of a loan that the original lender (</w:t>
      </w:r>
      <w:r w:rsidRPr="00E072D6">
        <w:rPr>
          <w:b/>
          <w:bCs/>
          <w:sz w:val="32"/>
          <w:szCs w:val="32"/>
        </w:rPr>
        <w:t>often the agent</w:t>
      </w:r>
      <w:r w:rsidRPr="00E072D6">
        <w:rPr>
          <w:sz w:val="32"/>
          <w:szCs w:val="32"/>
        </w:rPr>
        <w:t xml:space="preserve">) sells to a participant, meaning another financial institution. When we say "PART SOLD-ACTUAL," it denotes the actual amount sold. This term is tracked by code 700. </w:t>
      </w:r>
    </w:p>
    <w:p w:rsidR="009D0E62" w:rsidRPr="00E072D6" w:rsidRDefault="009D0E62" w:rsidP="00E072D6">
      <w:pPr>
        <w:rPr>
          <w:sz w:val="32"/>
          <w:szCs w:val="32"/>
        </w:rPr>
      </w:pPr>
    </w:p>
    <w:p w:rsidR="00E072D6" w:rsidRPr="00E072D6" w:rsidRDefault="00E072D6" w:rsidP="009D0E62">
      <w:pPr>
        <w:rPr>
          <w:sz w:val="32"/>
          <w:szCs w:val="32"/>
        </w:rPr>
      </w:pPr>
      <w:r w:rsidRPr="00E072D6">
        <w:rPr>
          <w:sz w:val="32"/>
          <w:szCs w:val="32"/>
        </w:rPr>
        <w:t>“Part Sold – Actual” (code 700) simply refers to the slice of the loan that your bank has sold down to a third-party participant. In other words, after the syndicate closes the deal, you can “sell” portions of your commitment to other investors (participants).</w:t>
      </w:r>
    </w:p>
    <w:p w:rsidR="00E072D6" w:rsidRPr="00E072D6" w:rsidRDefault="00E072D6" w:rsidP="00FE5822">
      <w:pPr>
        <w:rPr>
          <w:sz w:val="32"/>
          <w:szCs w:val="32"/>
        </w:rPr>
      </w:pPr>
      <w:r>
        <w:rPr>
          <w:sz w:val="32"/>
          <w:szCs w:val="32"/>
        </w:rPr>
        <w:br w:type="textWrapping" w:clear="all"/>
      </w:r>
    </w:p>
    <w:p w:rsidR="00846C91" w:rsidRDefault="009D0E62" w:rsidP="00FE5822">
      <w:r>
        <w:rPr>
          <w:noProof/>
        </w:rPr>
        <w:drawing>
          <wp:inline distT="0" distB="0" distL="0" distR="0">
            <wp:extent cx="7829550" cy="2299712"/>
            <wp:effectExtent l="0" t="0" r="0" b="5715"/>
            <wp:docPr id="46664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97908" cy="2319790"/>
                    </a:xfrm>
                    <a:prstGeom prst="rect">
                      <a:avLst/>
                    </a:prstGeom>
                    <a:noFill/>
                    <a:ln>
                      <a:noFill/>
                    </a:ln>
                  </pic:spPr>
                </pic:pic>
              </a:graphicData>
            </a:graphic>
          </wp:inline>
        </w:drawing>
      </w:r>
    </w:p>
    <w:p w:rsidR="009D0E62" w:rsidRDefault="009D0E62" w:rsidP="00FE5822"/>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9"/>
        <w:gridCol w:w="1586"/>
        <w:gridCol w:w="777"/>
        <w:gridCol w:w="1303"/>
        <w:gridCol w:w="1502"/>
        <w:gridCol w:w="2289"/>
      </w:tblGrid>
      <w:tr w:rsidR="00376C44" w:rsidRPr="009D0E62" w:rsidTr="009D0E62">
        <w:trPr>
          <w:tblHeader/>
          <w:tblCellSpacing w:w="15" w:type="dxa"/>
        </w:trPr>
        <w:tc>
          <w:tcPr>
            <w:tcW w:w="0" w:type="auto"/>
            <w:vAlign w:val="center"/>
            <w:hideMark/>
          </w:tcPr>
          <w:p w:rsidR="009D0E62" w:rsidRPr="009D0E62" w:rsidRDefault="009D0E62" w:rsidP="009D0E62">
            <w:pPr>
              <w:rPr>
                <w:b/>
                <w:bCs/>
              </w:rPr>
            </w:pPr>
            <w:r w:rsidRPr="009D0E62">
              <w:rPr>
                <w:b/>
                <w:bCs/>
              </w:rPr>
              <w:t>Line</w:t>
            </w:r>
          </w:p>
        </w:tc>
        <w:tc>
          <w:tcPr>
            <w:tcW w:w="0" w:type="auto"/>
            <w:vAlign w:val="center"/>
            <w:hideMark/>
          </w:tcPr>
          <w:p w:rsidR="009D0E62" w:rsidRPr="009D0E62" w:rsidRDefault="009D0E62" w:rsidP="009D0E62">
            <w:pPr>
              <w:rPr>
                <w:b/>
                <w:bCs/>
              </w:rPr>
            </w:pPr>
            <w:r>
              <w:rPr>
                <w:b/>
                <w:bCs/>
              </w:rPr>
              <w:t xml:space="preserve">           </w:t>
            </w:r>
            <w:r w:rsidRPr="009D0E62">
              <w:rPr>
                <w:b/>
                <w:bCs/>
              </w:rPr>
              <w:t>Role</w:t>
            </w:r>
          </w:p>
        </w:tc>
        <w:tc>
          <w:tcPr>
            <w:tcW w:w="0" w:type="auto"/>
            <w:vAlign w:val="center"/>
            <w:hideMark/>
          </w:tcPr>
          <w:p w:rsidR="009D0E62" w:rsidRPr="009D0E62" w:rsidRDefault="009D0E62" w:rsidP="009D0E62">
            <w:pPr>
              <w:rPr>
                <w:b/>
                <w:bCs/>
              </w:rPr>
            </w:pPr>
            <w:r w:rsidRPr="009D0E62">
              <w:rPr>
                <w:b/>
                <w:bCs/>
              </w:rPr>
              <w:t>Pct of Facility</w:t>
            </w:r>
          </w:p>
        </w:tc>
        <w:tc>
          <w:tcPr>
            <w:tcW w:w="0" w:type="auto"/>
            <w:vAlign w:val="center"/>
            <w:hideMark/>
          </w:tcPr>
          <w:p w:rsidR="009D0E62" w:rsidRPr="009D0E62" w:rsidRDefault="009D0E62" w:rsidP="009D0E62">
            <w:pPr>
              <w:rPr>
                <w:b/>
                <w:bCs/>
              </w:rPr>
            </w:pPr>
            <w:r>
              <w:rPr>
                <w:b/>
                <w:bCs/>
              </w:rPr>
              <w:t xml:space="preserve">        </w:t>
            </w:r>
            <w:r w:rsidRPr="009D0E62">
              <w:rPr>
                <w:b/>
                <w:bCs/>
              </w:rPr>
              <w:t>Amount (USD)</w:t>
            </w:r>
          </w:p>
        </w:tc>
        <w:tc>
          <w:tcPr>
            <w:tcW w:w="0" w:type="auto"/>
            <w:vAlign w:val="center"/>
            <w:hideMark/>
          </w:tcPr>
          <w:p w:rsidR="009D0E62" w:rsidRPr="009D0E62" w:rsidRDefault="009D0E62" w:rsidP="009D0E62">
            <w:pPr>
              <w:rPr>
                <w:b/>
                <w:bCs/>
              </w:rPr>
            </w:pPr>
            <w:r>
              <w:rPr>
                <w:b/>
                <w:bCs/>
              </w:rPr>
              <w:t xml:space="preserve">            </w:t>
            </w:r>
            <w:r w:rsidRPr="009D0E62">
              <w:rPr>
                <w:b/>
                <w:bCs/>
              </w:rPr>
              <w:t>Available(USD)</w:t>
            </w:r>
          </w:p>
        </w:tc>
        <w:tc>
          <w:tcPr>
            <w:tcW w:w="0" w:type="auto"/>
            <w:vAlign w:val="center"/>
            <w:hideMark/>
          </w:tcPr>
          <w:p w:rsidR="009D0E62" w:rsidRPr="009D0E62" w:rsidRDefault="009D0E62" w:rsidP="009D0E62">
            <w:pPr>
              <w:rPr>
                <w:b/>
                <w:bCs/>
              </w:rPr>
            </w:pPr>
            <w:r>
              <w:rPr>
                <w:b/>
                <w:bCs/>
              </w:rPr>
              <w:t xml:space="preserve">                                 </w:t>
            </w:r>
            <w:r w:rsidRPr="009D0E62">
              <w:rPr>
                <w:b/>
                <w:bCs/>
              </w:rPr>
              <w:t>What’s going on</w:t>
            </w:r>
          </w:p>
        </w:tc>
      </w:tr>
      <w:tr w:rsidR="00376C44" w:rsidRPr="009D0E62" w:rsidTr="009D0E62">
        <w:trPr>
          <w:tblCellSpacing w:w="15" w:type="dxa"/>
        </w:trPr>
        <w:tc>
          <w:tcPr>
            <w:tcW w:w="0" w:type="auto"/>
            <w:vAlign w:val="center"/>
            <w:hideMark/>
          </w:tcPr>
          <w:p w:rsidR="009D0E62" w:rsidRPr="009D0E62" w:rsidRDefault="009D0E62" w:rsidP="009D0E62">
            <w:r w:rsidRPr="009D0E62">
              <w:rPr>
                <w:b/>
                <w:bCs/>
              </w:rPr>
              <w:t xml:space="preserve">AGNT SHR-ACTUAL-SYND – Third Coast </w:t>
            </w:r>
          </w:p>
        </w:tc>
        <w:tc>
          <w:tcPr>
            <w:tcW w:w="0" w:type="auto"/>
            <w:vAlign w:val="center"/>
            <w:hideMark/>
          </w:tcPr>
          <w:p w:rsidR="009D0E62" w:rsidRPr="009D0E62" w:rsidRDefault="00376C44" w:rsidP="009D0E62">
            <w:r>
              <w:t xml:space="preserve">  </w:t>
            </w:r>
            <w:r w:rsidR="009D0E62" w:rsidRPr="009D0E62">
              <w:t>Administrative Agent (code 500)</w:t>
            </w:r>
          </w:p>
        </w:tc>
        <w:tc>
          <w:tcPr>
            <w:tcW w:w="0" w:type="auto"/>
            <w:vAlign w:val="center"/>
            <w:hideMark/>
          </w:tcPr>
          <w:p w:rsidR="009D0E62" w:rsidRPr="009D0E62" w:rsidRDefault="009D0E62" w:rsidP="009D0E62">
            <w:r>
              <w:t xml:space="preserve">       </w:t>
            </w:r>
            <w:r w:rsidRPr="009D0E62">
              <w:t>50%</w:t>
            </w:r>
          </w:p>
        </w:tc>
        <w:tc>
          <w:tcPr>
            <w:tcW w:w="0" w:type="auto"/>
            <w:vAlign w:val="center"/>
            <w:hideMark/>
          </w:tcPr>
          <w:p w:rsidR="009D0E62" w:rsidRPr="009D0E62" w:rsidRDefault="00376C44" w:rsidP="009D0E62">
            <w:r>
              <w:t xml:space="preserve">        </w:t>
            </w:r>
            <w:r w:rsidR="009D0E62" w:rsidRPr="009D0E62">
              <w:t>1,500,000.00</w:t>
            </w:r>
          </w:p>
        </w:tc>
        <w:tc>
          <w:tcPr>
            <w:tcW w:w="0" w:type="auto"/>
            <w:vAlign w:val="center"/>
            <w:hideMark/>
          </w:tcPr>
          <w:p w:rsidR="009D0E62" w:rsidRPr="009D0E62" w:rsidRDefault="00376C44" w:rsidP="009D0E62">
            <w:r>
              <w:t xml:space="preserve">            </w:t>
            </w:r>
            <w:r w:rsidR="009D0E62" w:rsidRPr="009D0E62">
              <w:t>1,487,500.00</w:t>
            </w:r>
          </w:p>
        </w:tc>
        <w:tc>
          <w:tcPr>
            <w:tcW w:w="0" w:type="auto"/>
            <w:vAlign w:val="center"/>
            <w:hideMark/>
          </w:tcPr>
          <w:p w:rsidR="009D0E62" w:rsidRPr="009D0E62" w:rsidRDefault="00376C44" w:rsidP="009D0E62">
            <w:r>
              <w:t xml:space="preserve">    </w:t>
            </w:r>
            <w:r w:rsidR="009D0E62" w:rsidRPr="009D0E62">
              <w:t>Third Coast Bank is your administrative agent and originally took on half of the loan.</w:t>
            </w:r>
          </w:p>
        </w:tc>
      </w:tr>
      <w:tr w:rsidR="00376C44" w:rsidRPr="009D0E62" w:rsidTr="009D0E62">
        <w:trPr>
          <w:tblCellSpacing w:w="15" w:type="dxa"/>
        </w:trPr>
        <w:tc>
          <w:tcPr>
            <w:tcW w:w="0" w:type="auto"/>
            <w:vAlign w:val="center"/>
            <w:hideMark/>
          </w:tcPr>
          <w:p w:rsidR="009D0E62" w:rsidRPr="009D0E62" w:rsidRDefault="009D0E62" w:rsidP="009D0E62">
            <w:r w:rsidRPr="009D0E62">
              <w:rPr>
                <w:b/>
                <w:bCs/>
              </w:rPr>
              <w:t>SYND MEMBER-ACTUAL – Investor1 Name1</w:t>
            </w:r>
          </w:p>
        </w:tc>
        <w:tc>
          <w:tcPr>
            <w:tcW w:w="0" w:type="auto"/>
            <w:vAlign w:val="center"/>
            <w:hideMark/>
          </w:tcPr>
          <w:p w:rsidR="009D0E62" w:rsidRPr="009D0E62" w:rsidRDefault="00376C44" w:rsidP="009D0E62">
            <w:r>
              <w:t xml:space="preserve">  </w:t>
            </w:r>
            <w:r w:rsidR="009D0E62" w:rsidRPr="009D0E62">
              <w:t>Syndication Member (code 200)</w:t>
            </w:r>
          </w:p>
        </w:tc>
        <w:tc>
          <w:tcPr>
            <w:tcW w:w="0" w:type="auto"/>
            <w:vAlign w:val="center"/>
            <w:hideMark/>
          </w:tcPr>
          <w:p w:rsidR="009D0E62" w:rsidRPr="009D0E62" w:rsidRDefault="009D0E62" w:rsidP="009D0E62">
            <w:r>
              <w:t xml:space="preserve">       </w:t>
            </w:r>
            <w:r w:rsidRPr="009D0E62">
              <w:t>50%</w:t>
            </w:r>
          </w:p>
        </w:tc>
        <w:tc>
          <w:tcPr>
            <w:tcW w:w="0" w:type="auto"/>
            <w:vAlign w:val="center"/>
            <w:hideMark/>
          </w:tcPr>
          <w:p w:rsidR="009D0E62" w:rsidRPr="009D0E62" w:rsidRDefault="00376C44" w:rsidP="009D0E62">
            <w:r>
              <w:t xml:space="preserve">        </w:t>
            </w:r>
            <w:r w:rsidR="009D0E62" w:rsidRPr="009D0E62">
              <w:t>1,500,000.00</w:t>
            </w:r>
          </w:p>
        </w:tc>
        <w:tc>
          <w:tcPr>
            <w:tcW w:w="0" w:type="auto"/>
            <w:vAlign w:val="center"/>
            <w:hideMark/>
          </w:tcPr>
          <w:p w:rsidR="009D0E62" w:rsidRPr="009D0E62" w:rsidRDefault="00376C44" w:rsidP="009D0E62">
            <w:r>
              <w:t xml:space="preserve">            </w:t>
            </w:r>
            <w:r w:rsidR="009D0E62" w:rsidRPr="009D0E62">
              <w:t>1,487,500.00</w:t>
            </w:r>
          </w:p>
        </w:tc>
        <w:tc>
          <w:tcPr>
            <w:tcW w:w="0" w:type="auto"/>
            <w:vAlign w:val="center"/>
            <w:hideMark/>
          </w:tcPr>
          <w:p w:rsidR="009D0E62" w:rsidRPr="009D0E62" w:rsidRDefault="00376C44" w:rsidP="009D0E62">
            <w:r>
              <w:t xml:space="preserve">    </w:t>
            </w:r>
            <w:r w:rsidR="009D0E62" w:rsidRPr="009D0E62">
              <w:t>Investor1 is a core syndicate lender holding the other half of the commitment.</w:t>
            </w:r>
          </w:p>
        </w:tc>
      </w:tr>
      <w:tr w:rsidR="00376C44" w:rsidRPr="009D0E62" w:rsidTr="009D0E62">
        <w:trPr>
          <w:tblCellSpacing w:w="15" w:type="dxa"/>
        </w:trPr>
        <w:tc>
          <w:tcPr>
            <w:tcW w:w="0" w:type="auto"/>
            <w:vAlign w:val="center"/>
            <w:hideMark/>
          </w:tcPr>
          <w:p w:rsidR="009D0E62" w:rsidRPr="009D0E62" w:rsidRDefault="009D0E62" w:rsidP="009D0E62">
            <w:r w:rsidRPr="009D0E62">
              <w:rPr>
                <w:b/>
                <w:bCs/>
              </w:rPr>
              <w:t>PART SOLD-ACTUAL – Participant1 NA</w:t>
            </w:r>
          </w:p>
        </w:tc>
        <w:tc>
          <w:tcPr>
            <w:tcW w:w="0" w:type="auto"/>
            <w:vAlign w:val="center"/>
            <w:hideMark/>
          </w:tcPr>
          <w:p w:rsidR="009D0E62" w:rsidRPr="009D0E62" w:rsidRDefault="00376C44" w:rsidP="009D0E62">
            <w:r>
              <w:t xml:space="preserve">  </w:t>
            </w:r>
            <w:r w:rsidR="009D0E62" w:rsidRPr="009D0E62">
              <w:t>Loan Participant (code 700)</w:t>
            </w:r>
          </w:p>
        </w:tc>
        <w:tc>
          <w:tcPr>
            <w:tcW w:w="0" w:type="auto"/>
            <w:vAlign w:val="center"/>
            <w:hideMark/>
          </w:tcPr>
          <w:p w:rsidR="009D0E62" w:rsidRPr="009D0E62" w:rsidRDefault="009D0E62" w:rsidP="009D0E62">
            <w:r>
              <w:t xml:space="preserve">       </w:t>
            </w:r>
            <w:r w:rsidRPr="009D0E62">
              <w:t>10%</w:t>
            </w:r>
          </w:p>
        </w:tc>
        <w:tc>
          <w:tcPr>
            <w:tcW w:w="0" w:type="auto"/>
            <w:vAlign w:val="center"/>
            <w:hideMark/>
          </w:tcPr>
          <w:p w:rsidR="009D0E62" w:rsidRPr="009D0E62" w:rsidRDefault="00376C44" w:rsidP="009D0E62">
            <w:r>
              <w:t xml:space="preserve">        </w:t>
            </w:r>
            <w:r w:rsidR="009D0E62" w:rsidRPr="009D0E62">
              <w:t>150,000.00</w:t>
            </w:r>
          </w:p>
        </w:tc>
        <w:tc>
          <w:tcPr>
            <w:tcW w:w="0" w:type="auto"/>
            <w:vAlign w:val="center"/>
            <w:hideMark/>
          </w:tcPr>
          <w:p w:rsidR="009D0E62" w:rsidRPr="009D0E62" w:rsidRDefault="00376C44" w:rsidP="009D0E62">
            <w:r>
              <w:t xml:space="preserve">            </w:t>
            </w:r>
            <w:r w:rsidR="009D0E62" w:rsidRPr="009D0E62">
              <w:t>148,750.00</w:t>
            </w:r>
          </w:p>
        </w:tc>
        <w:tc>
          <w:tcPr>
            <w:tcW w:w="0" w:type="auto"/>
            <w:vAlign w:val="center"/>
            <w:hideMark/>
          </w:tcPr>
          <w:p w:rsidR="009D0E62" w:rsidRPr="009D0E62" w:rsidRDefault="009D0E62" w:rsidP="009D0E62">
            <w:r w:rsidRPr="009D0E62">
              <w:t>A €150 K slice of Third Coast’s original USD 1.5 M share has been sold down to Participant1.</w:t>
            </w:r>
          </w:p>
        </w:tc>
      </w:tr>
    </w:tbl>
    <w:p w:rsidR="009D0E62" w:rsidRDefault="009D0E62" w:rsidP="00FE5822"/>
    <w:p w:rsidR="0081624C" w:rsidRPr="0081624C" w:rsidRDefault="0081624C" w:rsidP="0081624C">
      <w:r w:rsidRPr="0081624C">
        <w:rPr>
          <w:b/>
          <w:bCs/>
        </w:rPr>
        <w:t>Key points:</w:t>
      </w:r>
    </w:p>
    <w:p w:rsidR="0081624C" w:rsidRPr="0081624C" w:rsidRDefault="0081624C" w:rsidP="0081624C">
      <w:pPr>
        <w:numPr>
          <w:ilvl w:val="0"/>
          <w:numId w:val="5"/>
        </w:numPr>
      </w:pPr>
      <w:r w:rsidRPr="0081624C">
        <w:rPr>
          <w:b/>
          <w:bCs/>
        </w:rPr>
        <w:t>Total facility size = USD 3 million</w:t>
      </w:r>
      <w:r>
        <w:rPr>
          <w:b/>
          <w:bCs/>
        </w:rPr>
        <w:t xml:space="preserve"> (AGNT: 1500000 + SYND MEM: 1500000)</w:t>
      </w:r>
    </w:p>
    <w:p w:rsidR="0081624C" w:rsidRPr="0081624C" w:rsidRDefault="0081624C" w:rsidP="0081624C">
      <w:pPr>
        <w:numPr>
          <w:ilvl w:val="1"/>
          <w:numId w:val="5"/>
        </w:numPr>
      </w:pPr>
      <w:r w:rsidRPr="0081624C">
        <w:t>50%/USD 1.5 M sits with the agent (Third Coast),</w:t>
      </w:r>
    </w:p>
    <w:p w:rsidR="0081624C" w:rsidRPr="0081624C" w:rsidRDefault="0081624C" w:rsidP="0081624C">
      <w:pPr>
        <w:numPr>
          <w:ilvl w:val="1"/>
          <w:numId w:val="5"/>
        </w:numPr>
      </w:pPr>
      <w:r w:rsidRPr="0081624C">
        <w:t>50%/USD 1.5 M with the syndicate member (Investor1).</w:t>
      </w:r>
    </w:p>
    <w:p w:rsidR="0081624C" w:rsidRPr="0081624C" w:rsidRDefault="0081624C" w:rsidP="0081624C">
      <w:pPr>
        <w:numPr>
          <w:ilvl w:val="0"/>
          <w:numId w:val="5"/>
        </w:numPr>
      </w:pPr>
      <w:r w:rsidRPr="0081624C">
        <w:rPr>
          <w:b/>
          <w:bCs/>
        </w:rPr>
        <w:t>PART SOLD (10%)</w:t>
      </w:r>
      <w:r w:rsidRPr="0081624C">
        <w:t xml:space="preserve"> is </w:t>
      </w:r>
      <w:r w:rsidRPr="0081624C">
        <w:rPr>
          <w:highlight w:val="yellow"/>
        </w:rPr>
        <w:t>carved out of the agent’s USD 1.5 M block</w:t>
      </w:r>
      <w:r w:rsidRPr="0081624C">
        <w:t>. ACBS tracks it separately so that Participant1 receives its pro-rata interest &amp; principal flows.</w:t>
      </w:r>
    </w:p>
    <w:p w:rsidR="0081624C" w:rsidRPr="0081624C" w:rsidRDefault="0081624C" w:rsidP="0081624C">
      <w:pPr>
        <w:numPr>
          <w:ilvl w:val="0"/>
          <w:numId w:val="5"/>
        </w:numPr>
      </w:pPr>
      <w:r w:rsidRPr="0081624C">
        <w:rPr>
          <w:b/>
          <w:bCs/>
        </w:rPr>
        <w:t>“Available”</w:t>
      </w:r>
      <w:r w:rsidRPr="0081624C">
        <w:t xml:space="preserve"> is simply the undrawn portion of each piece (after any disbursements).</w:t>
      </w:r>
    </w:p>
    <w:p w:rsidR="0081624C" w:rsidRDefault="0081624C" w:rsidP="0081624C">
      <w:r w:rsidRPr="0081624C">
        <w:t>By breaking the facility into Agent-Share, Member-Share and Part-Sold buckets, ACBS knows exactly who should get paid on each slice of the loan.</w:t>
      </w:r>
    </w:p>
    <w:p w:rsidR="00162E90" w:rsidRDefault="00162E90" w:rsidP="0081624C"/>
    <w:p w:rsidR="00162E90" w:rsidRPr="00162E90" w:rsidRDefault="00162E90" w:rsidP="00162E90">
      <w:r>
        <w:rPr>
          <w:noProof/>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3386138" cy="2539604"/>
            <wp:effectExtent l="0" t="0" r="5080" b="0"/>
            <wp:wrapSquare wrapText="bothSides"/>
            <wp:docPr id="1320559266"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ploaded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86138" cy="2539604"/>
                    </a:xfrm>
                    <a:prstGeom prst="rect">
                      <a:avLst/>
                    </a:prstGeom>
                    <a:noFill/>
                    <a:ln>
                      <a:noFill/>
                    </a:ln>
                  </pic:spPr>
                </pic:pic>
              </a:graphicData>
            </a:graphic>
          </wp:anchor>
        </w:drawing>
      </w:r>
      <w:r w:rsidRPr="00162E90">
        <w:t xml:space="preserve">  </w:t>
      </w:r>
      <w:r w:rsidRPr="00162E90">
        <w:rPr>
          <w:b/>
          <w:bCs/>
        </w:rPr>
        <w:t>Simple</w:t>
      </w:r>
      <w:r w:rsidRPr="00162E90">
        <w:t xml:space="preserve"> = no compounding.</w:t>
      </w:r>
    </w:p>
    <w:p w:rsidR="00162E90" w:rsidRPr="00162E90" w:rsidRDefault="00162E90" w:rsidP="00162E90">
      <w:r w:rsidRPr="00162E90">
        <w:t xml:space="preserve">  </w:t>
      </w:r>
      <w:r w:rsidRPr="00162E90">
        <w:rPr>
          <w:b/>
          <w:bCs/>
        </w:rPr>
        <w:t>Compounding-Rate</w:t>
      </w:r>
      <w:r w:rsidRPr="00162E90">
        <w:t xml:space="preserve"> = compounds the </w:t>
      </w:r>
      <w:r w:rsidRPr="00162E90">
        <w:rPr>
          <w:b/>
          <w:bCs/>
        </w:rPr>
        <w:t>rate factors</w:t>
      </w:r>
      <w:r w:rsidRPr="00162E90">
        <w:t xml:space="preserve">, but still accrues on original principal in </w:t>
      </w:r>
      <w:r w:rsidRPr="00162E90">
        <w:rPr>
          <w:b/>
          <w:bCs/>
        </w:rPr>
        <w:t>one shot.</w:t>
      </w:r>
    </w:p>
    <w:p w:rsidR="00162E90" w:rsidRPr="00162E90" w:rsidRDefault="00162E90" w:rsidP="00162E90">
      <w:r w:rsidRPr="00162E90">
        <w:t xml:space="preserve">  </w:t>
      </w:r>
      <w:r w:rsidRPr="00162E90">
        <w:rPr>
          <w:b/>
          <w:bCs/>
        </w:rPr>
        <w:t>Compounding-Balance</w:t>
      </w:r>
      <w:r w:rsidRPr="00162E90">
        <w:t xml:space="preserve"> = actually steps the principal up each compounding period, so you literally earn “interest on interest” in your outstanding balance.</w:t>
      </w:r>
    </w:p>
    <w:p w:rsidR="00162E90" w:rsidRDefault="00162E90" w:rsidP="0081624C">
      <w:r>
        <w:rPr>
          <w:noProof/>
        </w:rPr>
        <w:drawing>
          <wp:inline distT="0" distB="0" distL="0" distR="0">
            <wp:extent cx="7977505" cy="6305550"/>
            <wp:effectExtent l="0" t="0" r="4445" b="0"/>
            <wp:docPr id="16454983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977505" cy="6305550"/>
                    </a:xfrm>
                    <a:prstGeom prst="rect">
                      <a:avLst/>
                    </a:prstGeom>
                    <a:noFill/>
                    <a:ln>
                      <a:noFill/>
                    </a:ln>
                  </pic:spPr>
                </pic:pic>
              </a:graphicData>
            </a:graphic>
          </wp:inline>
        </w:drawing>
      </w:r>
    </w:p>
    <w:p w:rsidR="00162E90" w:rsidRDefault="00162E90" w:rsidP="0081624C"/>
    <w:p w:rsidR="00162E90" w:rsidRDefault="00162E90" w:rsidP="0081624C">
      <w:r>
        <w:br w:type="textWrapping" w:clear="all"/>
      </w:r>
    </w:p>
    <w:p w:rsidR="00830193" w:rsidRDefault="00830193" w:rsidP="0081624C"/>
    <w:p w:rsidR="00830193" w:rsidRPr="0081624C" w:rsidRDefault="00830193" w:rsidP="0081624C"/>
    <w:p w:rsidR="0081624C" w:rsidRPr="00FE5822" w:rsidRDefault="0081624C" w:rsidP="00FE5822"/>
    <w:p w:rsidR="00FE5822" w:rsidRDefault="00FE5822" w:rsidP="00947D71"/>
    <w:p w:rsidR="00FE5822" w:rsidRPr="0025448D" w:rsidRDefault="00FE5822" w:rsidP="00947D71"/>
    <w:p w:rsidR="00B1792F" w:rsidRDefault="00B1792F" w:rsidP="00947D71"/>
    <w:sectPr w:rsidR="00B179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A06F21"/>
    <w:multiLevelType w:val="multilevel"/>
    <w:tmpl w:val="2C5E8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17434FB"/>
    <w:multiLevelType w:val="multilevel"/>
    <w:tmpl w:val="8996C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F81A30"/>
    <w:multiLevelType w:val="multilevel"/>
    <w:tmpl w:val="905EE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2A5F16"/>
    <w:multiLevelType w:val="multilevel"/>
    <w:tmpl w:val="3168D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C2133E"/>
    <w:multiLevelType w:val="multilevel"/>
    <w:tmpl w:val="BB98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8A5F9F"/>
    <w:multiLevelType w:val="multilevel"/>
    <w:tmpl w:val="4DC268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8888363">
    <w:abstractNumId w:val="5"/>
  </w:num>
  <w:num w:numId="2" w16cid:durableId="194923492">
    <w:abstractNumId w:val="1"/>
  </w:num>
  <w:num w:numId="3" w16cid:durableId="1641810699">
    <w:abstractNumId w:val="3"/>
  </w:num>
  <w:num w:numId="4" w16cid:durableId="1578510941">
    <w:abstractNumId w:val="4"/>
  </w:num>
  <w:num w:numId="5" w16cid:durableId="1276601613">
    <w:abstractNumId w:val="2"/>
  </w:num>
  <w:num w:numId="6" w16cid:durableId="128492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714"/>
    <w:rsid w:val="00017083"/>
    <w:rsid w:val="000D4241"/>
    <w:rsid w:val="00115E1B"/>
    <w:rsid w:val="00162E90"/>
    <w:rsid w:val="001A6714"/>
    <w:rsid w:val="001C078C"/>
    <w:rsid w:val="001D532C"/>
    <w:rsid w:val="002238D6"/>
    <w:rsid w:val="0025448D"/>
    <w:rsid w:val="002775C4"/>
    <w:rsid w:val="002E76B1"/>
    <w:rsid w:val="00373FEB"/>
    <w:rsid w:val="00376C44"/>
    <w:rsid w:val="0043368E"/>
    <w:rsid w:val="00511817"/>
    <w:rsid w:val="0055225D"/>
    <w:rsid w:val="0058170E"/>
    <w:rsid w:val="006560DC"/>
    <w:rsid w:val="006E13A6"/>
    <w:rsid w:val="007542FF"/>
    <w:rsid w:val="00760C6E"/>
    <w:rsid w:val="007C2DA2"/>
    <w:rsid w:val="007D0A4B"/>
    <w:rsid w:val="007D2EB0"/>
    <w:rsid w:val="0081624C"/>
    <w:rsid w:val="00830193"/>
    <w:rsid w:val="00846C91"/>
    <w:rsid w:val="008B325E"/>
    <w:rsid w:val="00947D71"/>
    <w:rsid w:val="00960E8E"/>
    <w:rsid w:val="00993F36"/>
    <w:rsid w:val="009D0E62"/>
    <w:rsid w:val="00A74170"/>
    <w:rsid w:val="00AE0EE0"/>
    <w:rsid w:val="00B1792F"/>
    <w:rsid w:val="00B24C3A"/>
    <w:rsid w:val="00B36ADD"/>
    <w:rsid w:val="00B41B68"/>
    <w:rsid w:val="00BF5066"/>
    <w:rsid w:val="00C15A13"/>
    <w:rsid w:val="00C6794C"/>
    <w:rsid w:val="00CA687A"/>
    <w:rsid w:val="00CE127C"/>
    <w:rsid w:val="00D657C1"/>
    <w:rsid w:val="00E072D6"/>
    <w:rsid w:val="00E62C77"/>
    <w:rsid w:val="00E76541"/>
    <w:rsid w:val="00ED220D"/>
    <w:rsid w:val="00F341D2"/>
    <w:rsid w:val="00FE5822"/>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34C5E"/>
  <w15:chartTrackingRefBased/>
  <w15:docId w15:val="{BE9E758F-939B-4795-BAE9-28EFCEE85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62C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145796">
      <w:bodyDiv w:val="1"/>
      <w:marLeft w:val="0"/>
      <w:marRight w:val="0"/>
      <w:marTop w:val="0"/>
      <w:marBottom w:val="0"/>
      <w:divBdr>
        <w:top w:val="none" w:sz="0" w:space="0" w:color="auto"/>
        <w:left w:val="none" w:sz="0" w:space="0" w:color="auto"/>
        <w:bottom w:val="none" w:sz="0" w:space="0" w:color="auto"/>
        <w:right w:val="none" w:sz="0" w:space="0" w:color="auto"/>
      </w:divBdr>
    </w:div>
    <w:div w:id="98255390">
      <w:bodyDiv w:val="1"/>
      <w:marLeft w:val="0"/>
      <w:marRight w:val="0"/>
      <w:marTop w:val="0"/>
      <w:marBottom w:val="0"/>
      <w:divBdr>
        <w:top w:val="none" w:sz="0" w:space="0" w:color="auto"/>
        <w:left w:val="none" w:sz="0" w:space="0" w:color="auto"/>
        <w:bottom w:val="none" w:sz="0" w:space="0" w:color="auto"/>
        <w:right w:val="none" w:sz="0" w:space="0" w:color="auto"/>
      </w:divBdr>
    </w:div>
    <w:div w:id="180821270">
      <w:bodyDiv w:val="1"/>
      <w:marLeft w:val="0"/>
      <w:marRight w:val="0"/>
      <w:marTop w:val="0"/>
      <w:marBottom w:val="0"/>
      <w:divBdr>
        <w:top w:val="none" w:sz="0" w:space="0" w:color="auto"/>
        <w:left w:val="none" w:sz="0" w:space="0" w:color="auto"/>
        <w:bottom w:val="none" w:sz="0" w:space="0" w:color="auto"/>
        <w:right w:val="none" w:sz="0" w:space="0" w:color="auto"/>
      </w:divBdr>
    </w:div>
    <w:div w:id="202795933">
      <w:bodyDiv w:val="1"/>
      <w:marLeft w:val="0"/>
      <w:marRight w:val="0"/>
      <w:marTop w:val="0"/>
      <w:marBottom w:val="0"/>
      <w:divBdr>
        <w:top w:val="none" w:sz="0" w:space="0" w:color="auto"/>
        <w:left w:val="none" w:sz="0" w:space="0" w:color="auto"/>
        <w:bottom w:val="none" w:sz="0" w:space="0" w:color="auto"/>
        <w:right w:val="none" w:sz="0" w:space="0" w:color="auto"/>
      </w:divBdr>
    </w:div>
    <w:div w:id="322857750">
      <w:bodyDiv w:val="1"/>
      <w:marLeft w:val="0"/>
      <w:marRight w:val="0"/>
      <w:marTop w:val="0"/>
      <w:marBottom w:val="0"/>
      <w:divBdr>
        <w:top w:val="none" w:sz="0" w:space="0" w:color="auto"/>
        <w:left w:val="none" w:sz="0" w:space="0" w:color="auto"/>
        <w:bottom w:val="none" w:sz="0" w:space="0" w:color="auto"/>
        <w:right w:val="none" w:sz="0" w:space="0" w:color="auto"/>
      </w:divBdr>
    </w:div>
    <w:div w:id="370768236">
      <w:bodyDiv w:val="1"/>
      <w:marLeft w:val="0"/>
      <w:marRight w:val="0"/>
      <w:marTop w:val="0"/>
      <w:marBottom w:val="0"/>
      <w:divBdr>
        <w:top w:val="none" w:sz="0" w:space="0" w:color="auto"/>
        <w:left w:val="none" w:sz="0" w:space="0" w:color="auto"/>
        <w:bottom w:val="none" w:sz="0" w:space="0" w:color="auto"/>
        <w:right w:val="none" w:sz="0" w:space="0" w:color="auto"/>
      </w:divBdr>
      <w:divsChild>
        <w:div w:id="869760360">
          <w:marLeft w:val="0"/>
          <w:marRight w:val="0"/>
          <w:marTop w:val="0"/>
          <w:marBottom w:val="0"/>
          <w:divBdr>
            <w:top w:val="none" w:sz="0" w:space="0" w:color="auto"/>
            <w:left w:val="none" w:sz="0" w:space="0" w:color="auto"/>
            <w:bottom w:val="none" w:sz="0" w:space="0" w:color="auto"/>
            <w:right w:val="none" w:sz="0" w:space="0" w:color="auto"/>
          </w:divBdr>
          <w:divsChild>
            <w:div w:id="102966965">
              <w:marLeft w:val="0"/>
              <w:marRight w:val="0"/>
              <w:marTop w:val="0"/>
              <w:marBottom w:val="0"/>
              <w:divBdr>
                <w:top w:val="none" w:sz="0" w:space="0" w:color="auto"/>
                <w:left w:val="none" w:sz="0" w:space="0" w:color="auto"/>
                <w:bottom w:val="none" w:sz="0" w:space="0" w:color="auto"/>
                <w:right w:val="none" w:sz="0" w:space="0" w:color="auto"/>
              </w:divBdr>
            </w:div>
            <w:div w:id="387801379">
              <w:marLeft w:val="0"/>
              <w:marRight w:val="0"/>
              <w:marTop w:val="0"/>
              <w:marBottom w:val="0"/>
              <w:divBdr>
                <w:top w:val="none" w:sz="0" w:space="0" w:color="auto"/>
                <w:left w:val="none" w:sz="0" w:space="0" w:color="auto"/>
                <w:bottom w:val="none" w:sz="0" w:space="0" w:color="auto"/>
                <w:right w:val="none" w:sz="0" w:space="0" w:color="auto"/>
              </w:divBdr>
              <w:divsChild>
                <w:div w:id="1591546405">
                  <w:marLeft w:val="0"/>
                  <w:marRight w:val="0"/>
                  <w:marTop w:val="0"/>
                  <w:marBottom w:val="0"/>
                  <w:divBdr>
                    <w:top w:val="none" w:sz="0" w:space="0" w:color="auto"/>
                    <w:left w:val="none" w:sz="0" w:space="0" w:color="auto"/>
                    <w:bottom w:val="none" w:sz="0" w:space="0" w:color="auto"/>
                    <w:right w:val="none" w:sz="0" w:space="0" w:color="auto"/>
                  </w:divBdr>
                  <w:divsChild>
                    <w:div w:id="18504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3996">
              <w:marLeft w:val="0"/>
              <w:marRight w:val="0"/>
              <w:marTop w:val="0"/>
              <w:marBottom w:val="0"/>
              <w:divBdr>
                <w:top w:val="none" w:sz="0" w:space="0" w:color="auto"/>
                <w:left w:val="none" w:sz="0" w:space="0" w:color="auto"/>
                <w:bottom w:val="none" w:sz="0" w:space="0" w:color="auto"/>
                <w:right w:val="none" w:sz="0" w:space="0" w:color="auto"/>
              </w:divBdr>
            </w:div>
          </w:divsChild>
        </w:div>
        <w:div w:id="946238206">
          <w:marLeft w:val="0"/>
          <w:marRight w:val="0"/>
          <w:marTop w:val="0"/>
          <w:marBottom w:val="0"/>
          <w:divBdr>
            <w:top w:val="none" w:sz="0" w:space="0" w:color="auto"/>
            <w:left w:val="none" w:sz="0" w:space="0" w:color="auto"/>
            <w:bottom w:val="none" w:sz="0" w:space="0" w:color="auto"/>
            <w:right w:val="none" w:sz="0" w:space="0" w:color="auto"/>
          </w:divBdr>
          <w:divsChild>
            <w:div w:id="468212218">
              <w:marLeft w:val="0"/>
              <w:marRight w:val="0"/>
              <w:marTop w:val="0"/>
              <w:marBottom w:val="0"/>
              <w:divBdr>
                <w:top w:val="none" w:sz="0" w:space="0" w:color="auto"/>
                <w:left w:val="none" w:sz="0" w:space="0" w:color="auto"/>
                <w:bottom w:val="none" w:sz="0" w:space="0" w:color="auto"/>
                <w:right w:val="none" w:sz="0" w:space="0" w:color="auto"/>
              </w:divBdr>
            </w:div>
            <w:div w:id="1213540123">
              <w:marLeft w:val="0"/>
              <w:marRight w:val="0"/>
              <w:marTop w:val="0"/>
              <w:marBottom w:val="0"/>
              <w:divBdr>
                <w:top w:val="none" w:sz="0" w:space="0" w:color="auto"/>
                <w:left w:val="none" w:sz="0" w:space="0" w:color="auto"/>
                <w:bottom w:val="none" w:sz="0" w:space="0" w:color="auto"/>
                <w:right w:val="none" w:sz="0" w:space="0" w:color="auto"/>
              </w:divBdr>
              <w:divsChild>
                <w:div w:id="839540541">
                  <w:marLeft w:val="0"/>
                  <w:marRight w:val="0"/>
                  <w:marTop w:val="0"/>
                  <w:marBottom w:val="0"/>
                  <w:divBdr>
                    <w:top w:val="none" w:sz="0" w:space="0" w:color="auto"/>
                    <w:left w:val="none" w:sz="0" w:space="0" w:color="auto"/>
                    <w:bottom w:val="none" w:sz="0" w:space="0" w:color="auto"/>
                    <w:right w:val="none" w:sz="0" w:space="0" w:color="auto"/>
                  </w:divBdr>
                  <w:divsChild>
                    <w:div w:id="15787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8347">
      <w:bodyDiv w:val="1"/>
      <w:marLeft w:val="0"/>
      <w:marRight w:val="0"/>
      <w:marTop w:val="0"/>
      <w:marBottom w:val="0"/>
      <w:divBdr>
        <w:top w:val="none" w:sz="0" w:space="0" w:color="auto"/>
        <w:left w:val="none" w:sz="0" w:space="0" w:color="auto"/>
        <w:bottom w:val="none" w:sz="0" w:space="0" w:color="auto"/>
        <w:right w:val="none" w:sz="0" w:space="0" w:color="auto"/>
      </w:divBdr>
    </w:div>
    <w:div w:id="545678382">
      <w:bodyDiv w:val="1"/>
      <w:marLeft w:val="0"/>
      <w:marRight w:val="0"/>
      <w:marTop w:val="0"/>
      <w:marBottom w:val="0"/>
      <w:divBdr>
        <w:top w:val="none" w:sz="0" w:space="0" w:color="auto"/>
        <w:left w:val="none" w:sz="0" w:space="0" w:color="auto"/>
        <w:bottom w:val="none" w:sz="0" w:space="0" w:color="auto"/>
        <w:right w:val="none" w:sz="0" w:space="0" w:color="auto"/>
      </w:divBdr>
    </w:div>
    <w:div w:id="563180853">
      <w:bodyDiv w:val="1"/>
      <w:marLeft w:val="0"/>
      <w:marRight w:val="0"/>
      <w:marTop w:val="0"/>
      <w:marBottom w:val="0"/>
      <w:divBdr>
        <w:top w:val="none" w:sz="0" w:space="0" w:color="auto"/>
        <w:left w:val="none" w:sz="0" w:space="0" w:color="auto"/>
        <w:bottom w:val="none" w:sz="0" w:space="0" w:color="auto"/>
        <w:right w:val="none" w:sz="0" w:space="0" w:color="auto"/>
      </w:divBdr>
    </w:div>
    <w:div w:id="603540319">
      <w:bodyDiv w:val="1"/>
      <w:marLeft w:val="0"/>
      <w:marRight w:val="0"/>
      <w:marTop w:val="0"/>
      <w:marBottom w:val="0"/>
      <w:divBdr>
        <w:top w:val="none" w:sz="0" w:space="0" w:color="auto"/>
        <w:left w:val="none" w:sz="0" w:space="0" w:color="auto"/>
        <w:bottom w:val="none" w:sz="0" w:space="0" w:color="auto"/>
        <w:right w:val="none" w:sz="0" w:space="0" w:color="auto"/>
      </w:divBdr>
    </w:div>
    <w:div w:id="623773669">
      <w:bodyDiv w:val="1"/>
      <w:marLeft w:val="0"/>
      <w:marRight w:val="0"/>
      <w:marTop w:val="0"/>
      <w:marBottom w:val="0"/>
      <w:divBdr>
        <w:top w:val="none" w:sz="0" w:space="0" w:color="auto"/>
        <w:left w:val="none" w:sz="0" w:space="0" w:color="auto"/>
        <w:bottom w:val="none" w:sz="0" w:space="0" w:color="auto"/>
        <w:right w:val="none" w:sz="0" w:space="0" w:color="auto"/>
      </w:divBdr>
    </w:div>
    <w:div w:id="733311777">
      <w:bodyDiv w:val="1"/>
      <w:marLeft w:val="0"/>
      <w:marRight w:val="0"/>
      <w:marTop w:val="0"/>
      <w:marBottom w:val="0"/>
      <w:divBdr>
        <w:top w:val="none" w:sz="0" w:space="0" w:color="auto"/>
        <w:left w:val="none" w:sz="0" w:space="0" w:color="auto"/>
        <w:bottom w:val="none" w:sz="0" w:space="0" w:color="auto"/>
        <w:right w:val="none" w:sz="0" w:space="0" w:color="auto"/>
      </w:divBdr>
    </w:div>
    <w:div w:id="751051690">
      <w:bodyDiv w:val="1"/>
      <w:marLeft w:val="0"/>
      <w:marRight w:val="0"/>
      <w:marTop w:val="0"/>
      <w:marBottom w:val="0"/>
      <w:divBdr>
        <w:top w:val="none" w:sz="0" w:space="0" w:color="auto"/>
        <w:left w:val="none" w:sz="0" w:space="0" w:color="auto"/>
        <w:bottom w:val="none" w:sz="0" w:space="0" w:color="auto"/>
        <w:right w:val="none" w:sz="0" w:space="0" w:color="auto"/>
      </w:divBdr>
    </w:div>
    <w:div w:id="802650852">
      <w:bodyDiv w:val="1"/>
      <w:marLeft w:val="0"/>
      <w:marRight w:val="0"/>
      <w:marTop w:val="0"/>
      <w:marBottom w:val="0"/>
      <w:divBdr>
        <w:top w:val="none" w:sz="0" w:space="0" w:color="auto"/>
        <w:left w:val="none" w:sz="0" w:space="0" w:color="auto"/>
        <w:bottom w:val="none" w:sz="0" w:space="0" w:color="auto"/>
        <w:right w:val="none" w:sz="0" w:space="0" w:color="auto"/>
      </w:divBdr>
    </w:div>
    <w:div w:id="846290130">
      <w:bodyDiv w:val="1"/>
      <w:marLeft w:val="0"/>
      <w:marRight w:val="0"/>
      <w:marTop w:val="0"/>
      <w:marBottom w:val="0"/>
      <w:divBdr>
        <w:top w:val="none" w:sz="0" w:space="0" w:color="auto"/>
        <w:left w:val="none" w:sz="0" w:space="0" w:color="auto"/>
        <w:bottom w:val="none" w:sz="0" w:space="0" w:color="auto"/>
        <w:right w:val="none" w:sz="0" w:space="0" w:color="auto"/>
      </w:divBdr>
    </w:div>
    <w:div w:id="977539753">
      <w:bodyDiv w:val="1"/>
      <w:marLeft w:val="0"/>
      <w:marRight w:val="0"/>
      <w:marTop w:val="0"/>
      <w:marBottom w:val="0"/>
      <w:divBdr>
        <w:top w:val="none" w:sz="0" w:space="0" w:color="auto"/>
        <w:left w:val="none" w:sz="0" w:space="0" w:color="auto"/>
        <w:bottom w:val="none" w:sz="0" w:space="0" w:color="auto"/>
        <w:right w:val="none" w:sz="0" w:space="0" w:color="auto"/>
      </w:divBdr>
    </w:div>
    <w:div w:id="1184978740">
      <w:bodyDiv w:val="1"/>
      <w:marLeft w:val="0"/>
      <w:marRight w:val="0"/>
      <w:marTop w:val="0"/>
      <w:marBottom w:val="0"/>
      <w:divBdr>
        <w:top w:val="none" w:sz="0" w:space="0" w:color="auto"/>
        <w:left w:val="none" w:sz="0" w:space="0" w:color="auto"/>
        <w:bottom w:val="none" w:sz="0" w:space="0" w:color="auto"/>
        <w:right w:val="none" w:sz="0" w:space="0" w:color="auto"/>
      </w:divBdr>
    </w:div>
    <w:div w:id="1230388412">
      <w:bodyDiv w:val="1"/>
      <w:marLeft w:val="0"/>
      <w:marRight w:val="0"/>
      <w:marTop w:val="0"/>
      <w:marBottom w:val="0"/>
      <w:divBdr>
        <w:top w:val="none" w:sz="0" w:space="0" w:color="auto"/>
        <w:left w:val="none" w:sz="0" w:space="0" w:color="auto"/>
        <w:bottom w:val="none" w:sz="0" w:space="0" w:color="auto"/>
        <w:right w:val="none" w:sz="0" w:space="0" w:color="auto"/>
      </w:divBdr>
    </w:div>
    <w:div w:id="1323969992">
      <w:bodyDiv w:val="1"/>
      <w:marLeft w:val="0"/>
      <w:marRight w:val="0"/>
      <w:marTop w:val="0"/>
      <w:marBottom w:val="0"/>
      <w:divBdr>
        <w:top w:val="none" w:sz="0" w:space="0" w:color="auto"/>
        <w:left w:val="none" w:sz="0" w:space="0" w:color="auto"/>
        <w:bottom w:val="none" w:sz="0" w:space="0" w:color="auto"/>
        <w:right w:val="none" w:sz="0" w:space="0" w:color="auto"/>
      </w:divBdr>
      <w:divsChild>
        <w:div w:id="678772942">
          <w:marLeft w:val="0"/>
          <w:marRight w:val="0"/>
          <w:marTop w:val="0"/>
          <w:marBottom w:val="0"/>
          <w:divBdr>
            <w:top w:val="none" w:sz="0" w:space="0" w:color="auto"/>
            <w:left w:val="none" w:sz="0" w:space="0" w:color="auto"/>
            <w:bottom w:val="none" w:sz="0" w:space="0" w:color="auto"/>
            <w:right w:val="none" w:sz="0" w:space="0" w:color="auto"/>
          </w:divBdr>
          <w:divsChild>
            <w:div w:id="1057437060">
              <w:marLeft w:val="0"/>
              <w:marRight w:val="0"/>
              <w:marTop w:val="0"/>
              <w:marBottom w:val="0"/>
              <w:divBdr>
                <w:top w:val="none" w:sz="0" w:space="0" w:color="auto"/>
                <w:left w:val="none" w:sz="0" w:space="0" w:color="auto"/>
                <w:bottom w:val="none" w:sz="0" w:space="0" w:color="auto"/>
                <w:right w:val="none" w:sz="0" w:space="0" w:color="auto"/>
              </w:divBdr>
            </w:div>
            <w:div w:id="1261912198">
              <w:marLeft w:val="0"/>
              <w:marRight w:val="0"/>
              <w:marTop w:val="0"/>
              <w:marBottom w:val="0"/>
              <w:divBdr>
                <w:top w:val="none" w:sz="0" w:space="0" w:color="auto"/>
                <w:left w:val="none" w:sz="0" w:space="0" w:color="auto"/>
                <w:bottom w:val="none" w:sz="0" w:space="0" w:color="auto"/>
                <w:right w:val="none" w:sz="0" w:space="0" w:color="auto"/>
              </w:divBdr>
              <w:divsChild>
                <w:div w:id="536821026">
                  <w:marLeft w:val="0"/>
                  <w:marRight w:val="0"/>
                  <w:marTop w:val="0"/>
                  <w:marBottom w:val="0"/>
                  <w:divBdr>
                    <w:top w:val="none" w:sz="0" w:space="0" w:color="auto"/>
                    <w:left w:val="none" w:sz="0" w:space="0" w:color="auto"/>
                    <w:bottom w:val="none" w:sz="0" w:space="0" w:color="auto"/>
                    <w:right w:val="none" w:sz="0" w:space="0" w:color="auto"/>
                  </w:divBdr>
                  <w:divsChild>
                    <w:div w:id="8279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08753">
              <w:marLeft w:val="0"/>
              <w:marRight w:val="0"/>
              <w:marTop w:val="0"/>
              <w:marBottom w:val="0"/>
              <w:divBdr>
                <w:top w:val="none" w:sz="0" w:space="0" w:color="auto"/>
                <w:left w:val="none" w:sz="0" w:space="0" w:color="auto"/>
                <w:bottom w:val="none" w:sz="0" w:space="0" w:color="auto"/>
                <w:right w:val="none" w:sz="0" w:space="0" w:color="auto"/>
              </w:divBdr>
            </w:div>
          </w:divsChild>
        </w:div>
        <w:div w:id="390078508">
          <w:marLeft w:val="0"/>
          <w:marRight w:val="0"/>
          <w:marTop w:val="0"/>
          <w:marBottom w:val="0"/>
          <w:divBdr>
            <w:top w:val="none" w:sz="0" w:space="0" w:color="auto"/>
            <w:left w:val="none" w:sz="0" w:space="0" w:color="auto"/>
            <w:bottom w:val="none" w:sz="0" w:space="0" w:color="auto"/>
            <w:right w:val="none" w:sz="0" w:space="0" w:color="auto"/>
          </w:divBdr>
          <w:divsChild>
            <w:div w:id="1036849295">
              <w:marLeft w:val="0"/>
              <w:marRight w:val="0"/>
              <w:marTop w:val="0"/>
              <w:marBottom w:val="0"/>
              <w:divBdr>
                <w:top w:val="none" w:sz="0" w:space="0" w:color="auto"/>
                <w:left w:val="none" w:sz="0" w:space="0" w:color="auto"/>
                <w:bottom w:val="none" w:sz="0" w:space="0" w:color="auto"/>
                <w:right w:val="none" w:sz="0" w:space="0" w:color="auto"/>
              </w:divBdr>
            </w:div>
            <w:div w:id="418992019">
              <w:marLeft w:val="0"/>
              <w:marRight w:val="0"/>
              <w:marTop w:val="0"/>
              <w:marBottom w:val="0"/>
              <w:divBdr>
                <w:top w:val="none" w:sz="0" w:space="0" w:color="auto"/>
                <w:left w:val="none" w:sz="0" w:space="0" w:color="auto"/>
                <w:bottom w:val="none" w:sz="0" w:space="0" w:color="auto"/>
                <w:right w:val="none" w:sz="0" w:space="0" w:color="auto"/>
              </w:divBdr>
              <w:divsChild>
                <w:div w:id="30039794">
                  <w:marLeft w:val="0"/>
                  <w:marRight w:val="0"/>
                  <w:marTop w:val="0"/>
                  <w:marBottom w:val="0"/>
                  <w:divBdr>
                    <w:top w:val="none" w:sz="0" w:space="0" w:color="auto"/>
                    <w:left w:val="none" w:sz="0" w:space="0" w:color="auto"/>
                    <w:bottom w:val="none" w:sz="0" w:space="0" w:color="auto"/>
                    <w:right w:val="none" w:sz="0" w:space="0" w:color="auto"/>
                  </w:divBdr>
                  <w:divsChild>
                    <w:div w:id="11000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2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101">
      <w:bodyDiv w:val="1"/>
      <w:marLeft w:val="0"/>
      <w:marRight w:val="0"/>
      <w:marTop w:val="0"/>
      <w:marBottom w:val="0"/>
      <w:divBdr>
        <w:top w:val="none" w:sz="0" w:space="0" w:color="auto"/>
        <w:left w:val="none" w:sz="0" w:space="0" w:color="auto"/>
        <w:bottom w:val="none" w:sz="0" w:space="0" w:color="auto"/>
        <w:right w:val="none" w:sz="0" w:space="0" w:color="auto"/>
      </w:divBdr>
    </w:div>
    <w:div w:id="1454327640">
      <w:bodyDiv w:val="1"/>
      <w:marLeft w:val="0"/>
      <w:marRight w:val="0"/>
      <w:marTop w:val="0"/>
      <w:marBottom w:val="0"/>
      <w:divBdr>
        <w:top w:val="none" w:sz="0" w:space="0" w:color="auto"/>
        <w:left w:val="none" w:sz="0" w:space="0" w:color="auto"/>
        <w:bottom w:val="none" w:sz="0" w:space="0" w:color="auto"/>
        <w:right w:val="none" w:sz="0" w:space="0" w:color="auto"/>
      </w:divBdr>
    </w:div>
    <w:div w:id="1545095669">
      <w:bodyDiv w:val="1"/>
      <w:marLeft w:val="0"/>
      <w:marRight w:val="0"/>
      <w:marTop w:val="0"/>
      <w:marBottom w:val="0"/>
      <w:divBdr>
        <w:top w:val="none" w:sz="0" w:space="0" w:color="auto"/>
        <w:left w:val="none" w:sz="0" w:space="0" w:color="auto"/>
        <w:bottom w:val="none" w:sz="0" w:space="0" w:color="auto"/>
        <w:right w:val="none" w:sz="0" w:space="0" w:color="auto"/>
      </w:divBdr>
    </w:div>
    <w:div w:id="1619294611">
      <w:bodyDiv w:val="1"/>
      <w:marLeft w:val="0"/>
      <w:marRight w:val="0"/>
      <w:marTop w:val="0"/>
      <w:marBottom w:val="0"/>
      <w:divBdr>
        <w:top w:val="none" w:sz="0" w:space="0" w:color="auto"/>
        <w:left w:val="none" w:sz="0" w:space="0" w:color="auto"/>
        <w:bottom w:val="none" w:sz="0" w:space="0" w:color="auto"/>
        <w:right w:val="none" w:sz="0" w:space="0" w:color="auto"/>
      </w:divBdr>
    </w:div>
    <w:div w:id="1659454362">
      <w:bodyDiv w:val="1"/>
      <w:marLeft w:val="0"/>
      <w:marRight w:val="0"/>
      <w:marTop w:val="0"/>
      <w:marBottom w:val="0"/>
      <w:divBdr>
        <w:top w:val="none" w:sz="0" w:space="0" w:color="auto"/>
        <w:left w:val="none" w:sz="0" w:space="0" w:color="auto"/>
        <w:bottom w:val="none" w:sz="0" w:space="0" w:color="auto"/>
        <w:right w:val="none" w:sz="0" w:space="0" w:color="auto"/>
      </w:divBdr>
    </w:div>
    <w:div w:id="1660228661">
      <w:bodyDiv w:val="1"/>
      <w:marLeft w:val="0"/>
      <w:marRight w:val="0"/>
      <w:marTop w:val="0"/>
      <w:marBottom w:val="0"/>
      <w:divBdr>
        <w:top w:val="none" w:sz="0" w:space="0" w:color="auto"/>
        <w:left w:val="none" w:sz="0" w:space="0" w:color="auto"/>
        <w:bottom w:val="none" w:sz="0" w:space="0" w:color="auto"/>
        <w:right w:val="none" w:sz="0" w:space="0" w:color="auto"/>
      </w:divBdr>
    </w:div>
    <w:div w:id="1813861794">
      <w:bodyDiv w:val="1"/>
      <w:marLeft w:val="0"/>
      <w:marRight w:val="0"/>
      <w:marTop w:val="0"/>
      <w:marBottom w:val="0"/>
      <w:divBdr>
        <w:top w:val="none" w:sz="0" w:space="0" w:color="auto"/>
        <w:left w:val="none" w:sz="0" w:space="0" w:color="auto"/>
        <w:bottom w:val="none" w:sz="0" w:space="0" w:color="auto"/>
        <w:right w:val="none" w:sz="0" w:space="0" w:color="auto"/>
      </w:divBdr>
    </w:div>
    <w:div w:id="1854294227">
      <w:bodyDiv w:val="1"/>
      <w:marLeft w:val="0"/>
      <w:marRight w:val="0"/>
      <w:marTop w:val="0"/>
      <w:marBottom w:val="0"/>
      <w:divBdr>
        <w:top w:val="none" w:sz="0" w:space="0" w:color="auto"/>
        <w:left w:val="none" w:sz="0" w:space="0" w:color="auto"/>
        <w:bottom w:val="none" w:sz="0" w:space="0" w:color="auto"/>
        <w:right w:val="none" w:sz="0" w:space="0" w:color="auto"/>
      </w:divBdr>
    </w:div>
    <w:div w:id="1891764561">
      <w:bodyDiv w:val="1"/>
      <w:marLeft w:val="0"/>
      <w:marRight w:val="0"/>
      <w:marTop w:val="0"/>
      <w:marBottom w:val="0"/>
      <w:divBdr>
        <w:top w:val="none" w:sz="0" w:space="0" w:color="auto"/>
        <w:left w:val="none" w:sz="0" w:space="0" w:color="auto"/>
        <w:bottom w:val="none" w:sz="0" w:space="0" w:color="auto"/>
        <w:right w:val="none" w:sz="0" w:space="0" w:color="auto"/>
      </w:divBdr>
    </w:div>
    <w:div w:id="1895919777">
      <w:bodyDiv w:val="1"/>
      <w:marLeft w:val="0"/>
      <w:marRight w:val="0"/>
      <w:marTop w:val="0"/>
      <w:marBottom w:val="0"/>
      <w:divBdr>
        <w:top w:val="none" w:sz="0" w:space="0" w:color="auto"/>
        <w:left w:val="none" w:sz="0" w:space="0" w:color="auto"/>
        <w:bottom w:val="none" w:sz="0" w:space="0" w:color="auto"/>
        <w:right w:val="none" w:sz="0" w:space="0" w:color="auto"/>
      </w:divBdr>
    </w:div>
    <w:div w:id="2085711823">
      <w:bodyDiv w:val="1"/>
      <w:marLeft w:val="0"/>
      <w:marRight w:val="0"/>
      <w:marTop w:val="0"/>
      <w:marBottom w:val="0"/>
      <w:divBdr>
        <w:top w:val="none" w:sz="0" w:space="0" w:color="auto"/>
        <w:left w:val="none" w:sz="0" w:space="0" w:color="auto"/>
        <w:bottom w:val="none" w:sz="0" w:space="0" w:color="auto"/>
        <w:right w:val="none" w:sz="0" w:space="0" w:color="auto"/>
      </w:divBdr>
    </w:div>
    <w:div w:id="2126845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3422</TotalTime>
  <Pages>1</Pages>
  <Words>2267</Words>
  <Characters>12923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Chaudhary</dc:creator>
  <cp:keywords/>
  <dc:description/>
  <cp:lastModifiedBy>Deepak Chaudhary</cp:lastModifiedBy>
  <cp:revision>27</cp:revision>
  <dcterms:created xsi:type="dcterms:W3CDTF">2024-10-15T10:42:00Z</dcterms:created>
  <dcterms:modified xsi:type="dcterms:W3CDTF">2025-05-06T17:10:00Z</dcterms:modified>
</cp:coreProperties>
</file>